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D7" w:rsidRDefault="00E71DD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71DD7" w:rsidRPr="00655754" w:rsidRDefault="00E71DD7" w:rsidP="00655754">
      <w:pPr>
        <w:widowControl w:val="0"/>
        <w:autoSpaceDE w:val="0"/>
        <w:autoSpaceDN w:val="0"/>
        <w:adjustRightInd w:val="0"/>
        <w:spacing w:after="0" w:line="240" w:lineRule="auto"/>
        <w:ind w:left="4320"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P36"/>
      <w:bookmarkEnd w:id="0"/>
      <w:r w:rsidRPr="00655754">
        <w:rPr>
          <w:rFonts w:ascii="Times New Roman" w:hAnsi="Times New Roman"/>
          <w:b/>
          <w:bCs/>
          <w:sz w:val="24"/>
          <w:szCs w:val="24"/>
          <w:lang w:eastAsia="ru-RU"/>
        </w:rPr>
        <w:t>Приложение</w:t>
      </w:r>
    </w:p>
    <w:p w:rsidR="00E71DD7" w:rsidRPr="00655754" w:rsidRDefault="00E71DD7" w:rsidP="00655754">
      <w:pPr>
        <w:widowControl w:val="0"/>
        <w:autoSpaceDE w:val="0"/>
        <w:autoSpaceDN w:val="0"/>
        <w:adjustRightInd w:val="0"/>
        <w:spacing w:after="0" w:line="240" w:lineRule="auto"/>
        <w:ind w:left="4320"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575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 постановлению </w:t>
      </w:r>
    </w:p>
    <w:p w:rsidR="00E71DD7" w:rsidRPr="00655754" w:rsidRDefault="00E71DD7" w:rsidP="00655754">
      <w:pPr>
        <w:widowControl w:val="0"/>
        <w:autoSpaceDE w:val="0"/>
        <w:autoSpaceDN w:val="0"/>
        <w:adjustRightInd w:val="0"/>
        <w:spacing w:after="0" w:line="240" w:lineRule="auto"/>
        <w:ind w:left="4320"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5754">
        <w:rPr>
          <w:rFonts w:ascii="Times New Roman" w:hAnsi="Times New Roman"/>
          <w:b/>
          <w:bCs/>
          <w:sz w:val="24"/>
          <w:szCs w:val="24"/>
          <w:lang w:eastAsia="ru-RU"/>
        </w:rPr>
        <w:t>Исполнительного комитета</w:t>
      </w:r>
    </w:p>
    <w:p w:rsidR="00E71DD7" w:rsidRPr="00655754" w:rsidRDefault="00E71DD7" w:rsidP="00655754">
      <w:pPr>
        <w:widowControl w:val="0"/>
        <w:autoSpaceDE w:val="0"/>
        <w:autoSpaceDN w:val="0"/>
        <w:adjustRightInd w:val="0"/>
        <w:spacing w:after="0" w:line="240" w:lineRule="auto"/>
        <w:ind w:left="4320"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5754">
        <w:rPr>
          <w:rFonts w:ascii="Times New Roman" w:hAnsi="Times New Roman"/>
          <w:b/>
          <w:bCs/>
          <w:sz w:val="24"/>
          <w:szCs w:val="24"/>
          <w:lang w:eastAsia="ru-RU"/>
        </w:rPr>
        <w:t>Тетюшского муниципального района</w:t>
      </w:r>
    </w:p>
    <w:p w:rsidR="00E71DD7" w:rsidRPr="00655754" w:rsidRDefault="00E71DD7" w:rsidP="00655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5575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от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4 апреля</w:t>
      </w:r>
      <w:r w:rsidRPr="0065575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655754">
          <w:rPr>
            <w:rFonts w:ascii="Times New Roman" w:hAnsi="Times New Roman"/>
            <w:b/>
            <w:bCs/>
            <w:sz w:val="24"/>
            <w:szCs w:val="24"/>
            <w:lang w:eastAsia="ru-RU"/>
          </w:rPr>
          <w:t>201</w:t>
        </w:r>
        <w:r>
          <w:rPr>
            <w:rFonts w:ascii="Times New Roman" w:hAnsi="Times New Roman"/>
            <w:b/>
            <w:bCs/>
            <w:sz w:val="24"/>
            <w:szCs w:val="24"/>
            <w:lang w:eastAsia="ru-RU"/>
          </w:rPr>
          <w:t>7</w:t>
        </w:r>
        <w:bookmarkStart w:id="1" w:name="_GoBack"/>
        <w:bookmarkEnd w:id="1"/>
        <w:r w:rsidRPr="00655754">
          <w:rPr>
            <w:rFonts w:ascii="Times New Roman" w:hAnsi="Times New Roman"/>
            <w:b/>
            <w:bCs/>
            <w:sz w:val="24"/>
            <w:szCs w:val="24"/>
            <w:lang w:eastAsia="ru-RU"/>
          </w:rPr>
          <w:t xml:space="preserve"> г</w:t>
        </w:r>
      </w:smartTag>
      <w:r w:rsidRPr="00655754">
        <w:rPr>
          <w:rFonts w:ascii="Times New Roman" w:hAnsi="Times New Roman"/>
          <w:b/>
          <w:bCs/>
          <w:sz w:val="24"/>
          <w:szCs w:val="24"/>
          <w:lang w:eastAsia="ru-RU"/>
        </w:rPr>
        <w:t>. №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143</w:t>
      </w:r>
    </w:p>
    <w:p w:rsidR="00E71DD7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71DD7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Типовая форма соглашения</w:t>
      </w:r>
    </w:p>
    <w:p w:rsidR="00E71DD7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о предоставлении субсидии из </w:t>
      </w:r>
      <w:r>
        <w:rPr>
          <w:rFonts w:ascii="Times New Roman" w:hAnsi="Times New Roman" w:cs="Times New Roman"/>
          <w:sz w:val="24"/>
          <w:szCs w:val="24"/>
        </w:rPr>
        <w:t xml:space="preserve">бюджета Тетюшского муниципального </w:t>
      </w:r>
    </w:p>
    <w:p w:rsidR="00E71DD7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Республики Татарстанмуниципальному  </w:t>
      </w:r>
      <w:r w:rsidRPr="00F71DD8">
        <w:rPr>
          <w:rFonts w:ascii="Times New Roman" w:hAnsi="Times New Roman" w:cs="Times New Roman"/>
          <w:sz w:val="24"/>
          <w:szCs w:val="24"/>
        </w:rPr>
        <w:t xml:space="preserve">бюджетному </w:t>
      </w:r>
    </w:p>
    <w:p w:rsidR="00E71DD7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или автономному учреждению</w:t>
      </w:r>
      <w:r>
        <w:rPr>
          <w:rFonts w:ascii="Times New Roman" w:hAnsi="Times New Roman" w:cs="Times New Roman"/>
          <w:sz w:val="24"/>
          <w:szCs w:val="24"/>
        </w:rPr>
        <w:t>Тетюшского муниципального  района</w:t>
      </w:r>
    </w:p>
    <w:p w:rsidR="00E71DD7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  <w:r w:rsidRPr="00F71DD8">
        <w:rPr>
          <w:rFonts w:ascii="Times New Roman" w:hAnsi="Times New Roman" w:cs="Times New Roman"/>
          <w:sz w:val="24"/>
          <w:szCs w:val="24"/>
        </w:rPr>
        <w:t>на финансовое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выполнения</w:t>
      </w:r>
    </w:p>
    <w:p w:rsidR="00E71DD7" w:rsidRPr="00F71DD8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задания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E71DD7" w:rsidRPr="00F71DD8" w:rsidRDefault="00E71D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(выполнение работ)</w:t>
      </w:r>
    </w:p>
    <w:p w:rsidR="00E71DD7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F71D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г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71DD8">
        <w:rPr>
          <w:rFonts w:ascii="Times New Roman" w:hAnsi="Times New Roman" w:cs="Times New Roman"/>
          <w:sz w:val="24"/>
          <w:szCs w:val="24"/>
        </w:rPr>
        <w:t>_</w:t>
      </w:r>
    </w:p>
    <w:p w:rsidR="00E71DD7" w:rsidRPr="00F71DD8" w:rsidRDefault="00E71DD7" w:rsidP="00F71DD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71DD8">
        <w:rPr>
          <w:rFonts w:ascii="Times New Roman" w:hAnsi="Times New Roman" w:cs="Times New Roman"/>
          <w:i/>
        </w:rPr>
        <w:t>(место заключения соглашения)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71DD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71DD8">
        <w:rPr>
          <w:rFonts w:ascii="Times New Roman" w:hAnsi="Times New Roman" w:cs="Times New Roman"/>
          <w:sz w:val="24"/>
          <w:szCs w:val="24"/>
        </w:rPr>
        <w:t xml:space="preserve"> ________________ 20__ г.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71DD8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i/>
          <w:szCs w:val="24"/>
        </w:rPr>
      </w:pPr>
      <w:r w:rsidRPr="00F71DD8">
        <w:rPr>
          <w:rFonts w:ascii="Times New Roman" w:hAnsi="Times New Roman" w:cs="Times New Roman"/>
          <w:i/>
          <w:szCs w:val="24"/>
        </w:rPr>
        <w:t>(дата заключения соглашения)                        (номер соглашения)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B3677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9"/>
      <w:bookmarkEnd w:id="2"/>
      <w:r w:rsidRPr="00F71DD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71DD8">
        <w:rPr>
          <w:rFonts w:ascii="Times New Roman" w:hAnsi="Times New Roman" w:cs="Times New Roman"/>
          <w:sz w:val="24"/>
          <w:szCs w:val="24"/>
        </w:rPr>
        <w:t>,</w:t>
      </w:r>
    </w:p>
    <w:p w:rsidR="00E71DD7" w:rsidRDefault="00E71DD7" w:rsidP="00ED3886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(наименование исполнительного</w:t>
      </w:r>
      <w:r w:rsidRPr="00ED3886">
        <w:rPr>
          <w:rFonts w:ascii="Times New Roman" w:hAnsi="Times New Roman" w:cs="Times New Roman"/>
          <w:i/>
        </w:rPr>
        <w:t xml:space="preserve"> органа </w:t>
      </w:r>
      <w:r>
        <w:rPr>
          <w:rFonts w:ascii="Times New Roman" w:hAnsi="Times New Roman" w:cs="Times New Roman"/>
          <w:i/>
        </w:rPr>
        <w:t xml:space="preserve">муниципальной </w:t>
      </w:r>
      <w:r w:rsidRPr="00ED3886">
        <w:rPr>
          <w:rFonts w:ascii="Times New Roman" w:hAnsi="Times New Roman" w:cs="Times New Roman"/>
          <w:i/>
        </w:rPr>
        <w:t>власти</w:t>
      </w:r>
      <w:r>
        <w:rPr>
          <w:rFonts w:ascii="Times New Roman" w:hAnsi="Times New Roman" w:cs="Times New Roman"/>
          <w:i/>
        </w:rPr>
        <w:t>Тетюшского муниципального района</w:t>
      </w:r>
      <w:r w:rsidRPr="00ED3886">
        <w:rPr>
          <w:rFonts w:ascii="Times New Roman" w:hAnsi="Times New Roman" w:cs="Times New Roman"/>
          <w:i/>
        </w:rPr>
        <w:t xml:space="preserve"> Респу</w:t>
      </w:r>
      <w:r w:rsidRPr="00ED3886">
        <w:rPr>
          <w:rFonts w:ascii="Times New Roman" w:hAnsi="Times New Roman" w:cs="Times New Roman"/>
          <w:i/>
        </w:rPr>
        <w:t>б</w:t>
      </w:r>
      <w:r w:rsidRPr="00ED3886">
        <w:rPr>
          <w:rFonts w:ascii="Times New Roman" w:hAnsi="Times New Roman" w:cs="Times New Roman"/>
          <w:i/>
        </w:rPr>
        <w:t>лики Татарстан (</w:t>
      </w:r>
      <w:r>
        <w:rPr>
          <w:rFonts w:ascii="Times New Roman" w:hAnsi="Times New Roman" w:cs="Times New Roman"/>
          <w:i/>
        </w:rPr>
        <w:t>муниципального</w:t>
      </w:r>
      <w:r w:rsidRPr="00ED3886">
        <w:rPr>
          <w:rFonts w:ascii="Times New Roman" w:hAnsi="Times New Roman" w:cs="Times New Roman"/>
          <w:i/>
        </w:rPr>
        <w:t xml:space="preserve"> органа), осуществляющего функции полномочия учредителя в </w:t>
      </w:r>
    </w:p>
    <w:p w:rsidR="00E71DD7" w:rsidRDefault="00E71DD7" w:rsidP="00ED3886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ED3886">
        <w:rPr>
          <w:rFonts w:ascii="Times New Roman" w:hAnsi="Times New Roman" w:cs="Times New Roman"/>
          <w:i/>
        </w:rPr>
        <w:t xml:space="preserve">отношении </w:t>
      </w:r>
      <w:r>
        <w:rPr>
          <w:rFonts w:ascii="Times New Roman" w:hAnsi="Times New Roman" w:cs="Times New Roman"/>
          <w:i/>
        </w:rPr>
        <w:t>муниципального</w:t>
      </w:r>
      <w:r w:rsidRPr="00ED3886">
        <w:rPr>
          <w:rFonts w:ascii="Times New Roman" w:hAnsi="Times New Roman" w:cs="Times New Roman"/>
          <w:i/>
        </w:rPr>
        <w:t xml:space="preserve"> бюджетного или автономного учреждения </w:t>
      </w:r>
      <w:r>
        <w:rPr>
          <w:rFonts w:ascii="Times New Roman" w:hAnsi="Times New Roman" w:cs="Times New Roman"/>
          <w:i/>
        </w:rPr>
        <w:t>Тетюшского</w:t>
      </w:r>
    </w:p>
    <w:p w:rsidR="00E71DD7" w:rsidRPr="00ED3886" w:rsidRDefault="00E71DD7" w:rsidP="00ED3886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муниципального района</w:t>
      </w:r>
      <w:r w:rsidRPr="00ED3886">
        <w:rPr>
          <w:rFonts w:ascii="Times New Roman" w:hAnsi="Times New Roman" w:cs="Times New Roman"/>
          <w:i/>
        </w:rPr>
        <w:t>Республики Татарстан)</w:t>
      </w:r>
    </w:p>
    <w:p w:rsidR="00E71DD7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которому как получателю средств </w:t>
      </w:r>
      <w:r>
        <w:rPr>
          <w:rFonts w:ascii="Times New Roman" w:hAnsi="Times New Roman" w:cs="Times New Roman"/>
          <w:sz w:val="24"/>
          <w:szCs w:val="24"/>
        </w:rPr>
        <w:t>бюджета Тетюшского муниципального района  Респу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лики Татарстан </w:t>
      </w:r>
      <w:r w:rsidRPr="00F71DD8">
        <w:rPr>
          <w:rFonts w:ascii="Times New Roman" w:hAnsi="Times New Roman" w:cs="Times New Roman"/>
          <w:sz w:val="24"/>
          <w:szCs w:val="24"/>
        </w:rPr>
        <w:t xml:space="preserve">доведены лимитыбюджетных обязательств на предоставление субсидий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F71DD8">
        <w:rPr>
          <w:rFonts w:ascii="Times New Roman" w:hAnsi="Times New Roman" w:cs="Times New Roman"/>
          <w:sz w:val="24"/>
          <w:szCs w:val="24"/>
        </w:rPr>
        <w:t xml:space="preserve"> бюджетным и</w:t>
      </w:r>
      <w:r>
        <w:rPr>
          <w:rFonts w:ascii="Times New Roman" w:hAnsi="Times New Roman" w:cs="Times New Roman"/>
          <w:sz w:val="24"/>
          <w:szCs w:val="24"/>
        </w:rPr>
        <w:t xml:space="preserve"> автономным учреждениям Тетюшского муниципального района Республики Татарстан</w:t>
      </w:r>
      <w:r w:rsidRPr="00F71DD8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ими</w:t>
      </w:r>
      <w:r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задания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 (выполнениеработ), именуемый в дальне</w:t>
      </w:r>
      <w:r w:rsidRPr="00F71DD8">
        <w:rPr>
          <w:rFonts w:ascii="Times New Roman" w:hAnsi="Times New Roman" w:cs="Times New Roman"/>
          <w:sz w:val="24"/>
          <w:szCs w:val="24"/>
        </w:rPr>
        <w:t>й</w:t>
      </w:r>
      <w:r w:rsidRPr="00F71DD8">
        <w:rPr>
          <w:rFonts w:ascii="Times New Roman" w:hAnsi="Times New Roman" w:cs="Times New Roman"/>
          <w:sz w:val="24"/>
          <w:szCs w:val="24"/>
        </w:rPr>
        <w:t>шем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71DD8">
        <w:rPr>
          <w:rFonts w:ascii="Times New Roman" w:hAnsi="Times New Roman" w:cs="Times New Roman"/>
          <w:sz w:val="24"/>
          <w:szCs w:val="24"/>
        </w:rPr>
        <w:t>Учредитель</w:t>
      </w:r>
      <w:bookmarkStart w:id="3" w:name="OLE_LINK1"/>
      <w:bookmarkStart w:id="4" w:name="OLE_LINK2"/>
      <w:r>
        <w:rPr>
          <w:rFonts w:ascii="Times New Roman" w:hAnsi="Times New Roman" w:cs="Times New Roman"/>
          <w:sz w:val="24"/>
          <w:szCs w:val="24"/>
        </w:rPr>
        <w:t>»</w:t>
      </w:r>
      <w:bookmarkEnd w:id="3"/>
      <w:bookmarkEnd w:id="4"/>
      <w:r w:rsidRPr="00F71DD8"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1DD7" w:rsidRPr="00F71DD8" w:rsidRDefault="00E71DD7" w:rsidP="00ED3886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71DD8">
        <w:rPr>
          <w:rFonts w:ascii="Times New Roman" w:hAnsi="Times New Roman" w:cs="Times New Roman"/>
          <w:i/>
        </w:rPr>
        <w:t>(наименование до</w:t>
      </w:r>
      <w:r>
        <w:rPr>
          <w:rFonts w:ascii="Times New Roman" w:hAnsi="Times New Roman" w:cs="Times New Roman"/>
          <w:i/>
        </w:rPr>
        <w:t>лжности руководителя Учредителя</w:t>
      </w:r>
      <w:r w:rsidRPr="00F71DD8">
        <w:rPr>
          <w:rFonts w:ascii="Times New Roman" w:hAnsi="Times New Roman" w:cs="Times New Roman"/>
          <w:i/>
        </w:rPr>
        <w:t>или уполномоченного им лица)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71DD8">
        <w:rPr>
          <w:rFonts w:ascii="Times New Roman" w:hAnsi="Times New Roman" w:cs="Times New Roman"/>
          <w:sz w:val="24"/>
          <w:szCs w:val="24"/>
        </w:rPr>
        <w:t>_, действующего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i/>
        </w:rPr>
      </w:pPr>
      <w:r w:rsidRPr="00F71DD8">
        <w:rPr>
          <w:rFonts w:ascii="Times New Roman" w:hAnsi="Times New Roman" w:cs="Times New Roman"/>
          <w:i/>
        </w:rPr>
        <w:t>(фамилия, имя, отчество (при наличии) руководителя Учредителя или уполномоченного им лица)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71DD8">
        <w:rPr>
          <w:rFonts w:ascii="Times New Roman" w:hAnsi="Times New Roman" w:cs="Times New Roman"/>
          <w:sz w:val="24"/>
          <w:szCs w:val="24"/>
        </w:rPr>
        <w:t>_,</w:t>
      </w:r>
    </w:p>
    <w:p w:rsidR="00E71DD7" w:rsidRDefault="00E71DD7" w:rsidP="00F71DD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71DD8">
        <w:rPr>
          <w:rFonts w:ascii="Times New Roman" w:hAnsi="Times New Roman" w:cs="Times New Roman"/>
          <w:i/>
        </w:rPr>
        <w:t xml:space="preserve">(положение о </w:t>
      </w:r>
      <w:r>
        <w:rPr>
          <w:rFonts w:ascii="Times New Roman" w:hAnsi="Times New Roman" w:cs="Times New Roman"/>
          <w:i/>
        </w:rPr>
        <w:t>муниципальной</w:t>
      </w:r>
      <w:r w:rsidRPr="00F71DD8">
        <w:rPr>
          <w:rFonts w:ascii="Times New Roman" w:hAnsi="Times New Roman" w:cs="Times New Roman"/>
          <w:i/>
        </w:rPr>
        <w:t xml:space="preserve"> органе исполнительной власти </w:t>
      </w:r>
      <w:r>
        <w:rPr>
          <w:rFonts w:ascii="Times New Roman" w:hAnsi="Times New Roman" w:cs="Times New Roman"/>
          <w:i/>
        </w:rPr>
        <w:t xml:space="preserve">Тетюшского муниципального района </w:t>
      </w:r>
      <w:r w:rsidRPr="00F71DD8">
        <w:rPr>
          <w:rFonts w:ascii="Times New Roman" w:hAnsi="Times New Roman" w:cs="Times New Roman"/>
          <w:i/>
        </w:rPr>
        <w:t>Респу</w:t>
      </w:r>
      <w:r w:rsidRPr="00F71DD8">
        <w:rPr>
          <w:rFonts w:ascii="Times New Roman" w:hAnsi="Times New Roman" w:cs="Times New Roman"/>
          <w:i/>
        </w:rPr>
        <w:t>б</w:t>
      </w:r>
      <w:r w:rsidRPr="00F71DD8">
        <w:rPr>
          <w:rFonts w:ascii="Times New Roman" w:hAnsi="Times New Roman" w:cs="Times New Roman"/>
          <w:i/>
        </w:rPr>
        <w:t>лики Татарстан</w:t>
      </w:r>
      <w:r>
        <w:rPr>
          <w:rFonts w:ascii="Times New Roman" w:hAnsi="Times New Roman" w:cs="Times New Roman"/>
          <w:i/>
        </w:rPr>
        <w:t xml:space="preserve">(муниципальном </w:t>
      </w:r>
      <w:r w:rsidRPr="00F71DD8">
        <w:rPr>
          <w:rFonts w:ascii="Times New Roman" w:hAnsi="Times New Roman" w:cs="Times New Roman"/>
          <w:i/>
        </w:rPr>
        <w:t xml:space="preserve"> органе), доверенность, приказ или иной документ, </w:t>
      </w:r>
    </w:p>
    <w:p w:rsidR="00E71DD7" w:rsidRPr="00F71DD8" w:rsidRDefault="00E71DD7" w:rsidP="00F71DD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71DD8">
        <w:rPr>
          <w:rFonts w:ascii="Times New Roman" w:hAnsi="Times New Roman" w:cs="Times New Roman"/>
          <w:i/>
        </w:rPr>
        <w:t>удостоверяющий полномочия)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71DD8">
        <w:rPr>
          <w:rFonts w:ascii="Times New Roman" w:hAnsi="Times New Roman" w:cs="Times New Roman"/>
          <w:sz w:val="24"/>
          <w:szCs w:val="24"/>
        </w:rPr>
        <w:t>__,</w:t>
      </w:r>
    </w:p>
    <w:p w:rsidR="00E71DD7" w:rsidRPr="00F71DD8" w:rsidRDefault="00E71DD7" w:rsidP="00757CA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71DD8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муниципального</w:t>
      </w:r>
      <w:r w:rsidRPr="00F71DD8">
        <w:rPr>
          <w:rFonts w:ascii="Times New Roman" w:hAnsi="Times New Roman" w:cs="Times New Roman"/>
          <w:i/>
        </w:rPr>
        <w:t xml:space="preserve"> бюджетного или автономного учреждения</w:t>
      </w:r>
      <w:r>
        <w:rPr>
          <w:rFonts w:ascii="Times New Roman" w:hAnsi="Times New Roman" w:cs="Times New Roman"/>
          <w:i/>
        </w:rPr>
        <w:t>Республики Татарстан</w:t>
      </w:r>
      <w:r w:rsidRPr="00F71DD8">
        <w:rPr>
          <w:rFonts w:ascii="Times New Roman" w:hAnsi="Times New Roman" w:cs="Times New Roman"/>
          <w:i/>
        </w:rPr>
        <w:t>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71DD8">
        <w:rPr>
          <w:rFonts w:ascii="Times New Roman" w:hAnsi="Times New Roman" w:cs="Times New Roman"/>
          <w:sz w:val="24"/>
          <w:szCs w:val="24"/>
        </w:rPr>
        <w:t>Учреждение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71DD8"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F71DD8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E71DD7" w:rsidRPr="00757CAC" w:rsidRDefault="00E71DD7" w:rsidP="00757CA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57CAC">
        <w:rPr>
          <w:rFonts w:ascii="Times New Roman" w:hAnsi="Times New Roman" w:cs="Times New Roman"/>
          <w:i/>
        </w:rPr>
        <w:t>(наименование должности руководителя Учреждения</w:t>
      </w:r>
    </w:p>
    <w:p w:rsidR="00E71DD7" w:rsidRPr="00757CAC" w:rsidRDefault="00E71DD7" w:rsidP="00757CA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57CAC">
        <w:rPr>
          <w:rFonts w:ascii="Times New Roman" w:hAnsi="Times New Roman" w:cs="Times New Roman"/>
          <w:i/>
        </w:rPr>
        <w:t>или уполномоченного им лица)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71DD8">
        <w:rPr>
          <w:rFonts w:ascii="Times New Roman" w:hAnsi="Times New Roman" w:cs="Times New Roman"/>
          <w:sz w:val="24"/>
          <w:szCs w:val="24"/>
        </w:rPr>
        <w:t>_, действующего</w:t>
      </w:r>
    </w:p>
    <w:p w:rsidR="00E71DD7" w:rsidRPr="00F71DD8" w:rsidRDefault="00E71DD7" w:rsidP="00757CA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57CAC">
        <w:rPr>
          <w:rFonts w:ascii="Times New Roman" w:hAnsi="Times New Roman" w:cs="Times New Roman"/>
          <w:i/>
        </w:rPr>
        <w:t>(фамилия, имя, отчество (при наличии) руководителяУчреждения или уполномоченного им лица)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71DD8">
        <w:rPr>
          <w:rFonts w:ascii="Times New Roman" w:hAnsi="Times New Roman" w:cs="Times New Roman"/>
          <w:sz w:val="24"/>
          <w:szCs w:val="24"/>
        </w:rPr>
        <w:t>__,</w:t>
      </w:r>
    </w:p>
    <w:p w:rsidR="00E71DD7" w:rsidRPr="00757CAC" w:rsidRDefault="00E71DD7" w:rsidP="00757CA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57CAC">
        <w:rPr>
          <w:rFonts w:ascii="Times New Roman" w:hAnsi="Times New Roman" w:cs="Times New Roman"/>
          <w:i/>
        </w:rPr>
        <w:t>(устав Учреждения или иной уполномочивающий документ)</w:t>
      </w:r>
    </w:p>
    <w:p w:rsidR="00E71DD7" w:rsidRPr="00F71DD8" w:rsidRDefault="00E71DD7" w:rsidP="00683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1DD8">
        <w:rPr>
          <w:rFonts w:ascii="Times New Roman" w:hAnsi="Times New Roman"/>
          <w:sz w:val="24"/>
          <w:szCs w:val="24"/>
        </w:rPr>
        <w:t xml:space="preserve">с другой стороны, далее именуемые </w:t>
      </w:r>
      <w:r>
        <w:rPr>
          <w:rFonts w:ascii="Times New Roman" w:hAnsi="Times New Roman"/>
          <w:sz w:val="24"/>
          <w:szCs w:val="24"/>
        </w:rPr>
        <w:t>«</w:t>
      </w:r>
      <w:r w:rsidRPr="00F71DD8">
        <w:rPr>
          <w:rFonts w:ascii="Times New Roman" w:hAnsi="Times New Roman"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»</w:t>
      </w:r>
      <w:r w:rsidRPr="00F71DD8">
        <w:rPr>
          <w:rFonts w:ascii="Times New Roman" w:hAnsi="Times New Roman"/>
          <w:sz w:val="24"/>
          <w:szCs w:val="24"/>
        </w:rPr>
        <w:t>, в соответствии с Бюдже</w:t>
      </w:r>
      <w:r w:rsidRPr="00F71DD8">
        <w:rPr>
          <w:rFonts w:ascii="Times New Roman" w:hAnsi="Times New Roman"/>
          <w:sz w:val="24"/>
          <w:szCs w:val="24"/>
        </w:rPr>
        <w:t>т</w:t>
      </w:r>
      <w:r w:rsidRPr="00F71DD8">
        <w:rPr>
          <w:rFonts w:ascii="Times New Roman" w:hAnsi="Times New Roman"/>
          <w:sz w:val="24"/>
          <w:szCs w:val="24"/>
        </w:rPr>
        <w:t>ным</w:t>
      </w:r>
      <w:hyperlink r:id="rId6" w:history="1">
        <w:r w:rsidRPr="00ED3886">
          <w:rPr>
            <w:rFonts w:ascii="Times New Roman" w:hAnsi="Times New Roman"/>
            <w:sz w:val="24"/>
            <w:szCs w:val="24"/>
          </w:rPr>
          <w:t>кодексом</w:t>
        </w:r>
      </w:hyperlink>
      <w:r w:rsidRPr="00F71DD8">
        <w:rPr>
          <w:rFonts w:ascii="Times New Roman" w:hAnsi="Times New Roman"/>
          <w:sz w:val="24"/>
          <w:szCs w:val="24"/>
        </w:rPr>
        <w:t xml:space="preserve">Российской Федерации, </w:t>
      </w:r>
      <w:r>
        <w:rPr>
          <w:rFonts w:ascii="Times New Roman" w:hAnsi="Times New Roman"/>
          <w:sz w:val="24"/>
          <w:szCs w:val="24"/>
        </w:rPr>
        <w:t>Положением о формировании муниципального 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дания на оказание муниципальных услуг (выполнение работ) в отношении 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ных учреждений и финансовом обеспечении выполнениямуниципального </w:t>
      </w:r>
      <w:r w:rsidRPr="00FE004F">
        <w:rPr>
          <w:rFonts w:ascii="Times New Roman" w:hAnsi="Times New Roman"/>
          <w:sz w:val="24"/>
          <w:szCs w:val="24"/>
        </w:rPr>
        <w:t>задания, утве</w:t>
      </w:r>
      <w:r w:rsidRPr="00FE004F">
        <w:rPr>
          <w:rFonts w:ascii="Times New Roman" w:hAnsi="Times New Roman"/>
          <w:sz w:val="24"/>
          <w:szCs w:val="24"/>
        </w:rPr>
        <w:t>р</w:t>
      </w:r>
      <w:r w:rsidRPr="00FE004F">
        <w:rPr>
          <w:rFonts w:ascii="Times New Roman" w:hAnsi="Times New Roman"/>
          <w:sz w:val="24"/>
          <w:szCs w:val="24"/>
        </w:rPr>
        <w:t>жденнымпостановлением</w:t>
      </w:r>
      <w:r>
        <w:rPr>
          <w:rFonts w:ascii="Times New Roman" w:hAnsi="Times New Roman"/>
          <w:sz w:val="24"/>
          <w:szCs w:val="24"/>
        </w:rPr>
        <w:t xml:space="preserve"> Исполнительного комитета Тетюшского муниципального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она Ре</w:t>
      </w:r>
      <w:r w:rsidRPr="00FE004F">
        <w:rPr>
          <w:rFonts w:ascii="Times New Roman" w:hAnsi="Times New Roman"/>
          <w:sz w:val="24"/>
          <w:szCs w:val="24"/>
        </w:rPr>
        <w:t xml:space="preserve">спублики Татарстан </w:t>
      </w:r>
      <w:r w:rsidRPr="00655754">
        <w:rPr>
          <w:rFonts w:ascii="Times New Roman" w:hAnsi="Times New Roman"/>
          <w:sz w:val="24"/>
          <w:szCs w:val="24"/>
        </w:rPr>
        <w:t>13.03.2017 №318</w:t>
      </w:r>
      <w:r w:rsidRPr="00FE004F">
        <w:rPr>
          <w:rFonts w:ascii="Times New Roman" w:hAnsi="Times New Roman"/>
          <w:sz w:val="24"/>
          <w:szCs w:val="24"/>
        </w:rPr>
        <w:t xml:space="preserve"> (далее - Положение), заключили настоящее Соглашение о нижеследующем.</w:t>
      </w:r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95"/>
      <w:bookmarkEnd w:id="5"/>
      <w:r w:rsidRPr="00F71DD8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1D2D36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6" w:name="P97"/>
      <w:bookmarkEnd w:id="6"/>
      <w:r w:rsidRPr="00F71DD8">
        <w:rPr>
          <w:rFonts w:ascii="Times New Roman" w:hAnsi="Times New Roman" w:cs="Times New Roman"/>
          <w:sz w:val="24"/>
          <w:szCs w:val="24"/>
        </w:rPr>
        <w:t xml:space="preserve">1.1. Предметом настоящего Соглашения является предоставление Учреждению из </w:t>
      </w:r>
      <w:r>
        <w:rPr>
          <w:rFonts w:ascii="Times New Roman" w:hAnsi="Times New Roman" w:cs="Times New Roman"/>
          <w:sz w:val="24"/>
          <w:szCs w:val="24"/>
        </w:rPr>
        <w:t xml:space="preserve">бюджета Тетюшского муниципального района  Республики Татарстан </w:t>
      </w:r>
      <w:r w:rsidRPr="00F71DD8">
        <w:rPr>
          <w:rFonts w:ascii="Times New Roman" w:hAnsi="Times New Roman" w:cs="Times New Roman"/>
          <w:sz w:val="24"/>
          <w:szCs w:val="24"/>
        </w:rPr>
        <w:t>в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F71DD8">
        <w:rPr>
          <w:rFonts w:ascii="Times New Roman" w:hAnsi="Times New Roman" w:cs="Times New Roman"/>
          <w:sz w:val="24"/>
          <w:szCs w:val="24"/>
        </w:rPr>
        <w:t xml:space="preserve"> годусубс</w:t>
      </w:r>
      <w:r w:rsidRPr="00F71DD8">
        <w:rPr>
          <w:rFonts w:ascii="Times New Roman" w:hAnsi="Times New Roman" w:cs="Times New Roman"/>
          <w:sz w:val="24"/>
          <w:szCs w:val="24"/>
        </w:rPr>
        <w:t>и</w:t>
      </w:r>
      <w:r w:rsidRPr="00F71DD8">
        <w:rPr>
          <w:rFonts w:ascii="Times New Roman" w:hAnsi="Times New Roman" w:cs="Times New Roman"/>
          <w:sz w:val="24"/>
          <w:szCs w:val="24"/>
        </w:rPr>
        <w:t xml:space="preserve">дии на финансовое обеспечение выполнения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задания на оказание </w:t>
      </w:r>
      <w:r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 (выполнение работ) </w:t>
      </w:r>
      <w:r>
        <w:rPr>
          <w:rFonts w:ascii="Times New Roman" w:hAnsi="Times New Roman" w:cs="Times New Roman"/>
          <w:sz w:val="24"/>
          <w:szCs w:val="24"/>
        </w:rPr>
        <w:t>№_____</w:t>
      </w:r>
      <w:r w:rsidRPr="00F71DD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«________»</w:t>
      </w:r>
      <w:r w:rsidRPr="00F71DD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F71DD8">
        <w:rPr>
          <w:rFonts w:ascii="Times New Roman" w:hAnsi="Times New Roman" w:cs="Times New Roman"/>
          <w:sz w:val="24"/>
          <w:szCs w:val="24"/>
        </w:rPr>
        <w:t xml:space="preserve"> года (далее - Субсидия, </w:t>
      </w:r>
      <w:r>
        <w:rPr>
          <w:rFonts w:ascii="Times New Roman" w:hAnsi="Times New Roman" w:cs="Times New Roman"/>
          <w:sz w:val="24"/>
          <w:szCs w:val="24"/>
        </w:rPr>
        <w:t>муниципальное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задание).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101"/>
      <w:bookmarkEnd w:id="7"/>
      <w:r w:rsidRPr="00F71DD8">
        <w:rPr>
          <w:rFonts w:ascii="Times New Roman" w:hAnsi="Times New Roman" w:cs="Times New Roman"/>
          <w:sz w:val="24"/>
          <w:szCs w:val="24"/>
        </w:rPr>
        <w:t>II. Порядок, условия предоставления Субсидии и финансовое</w:t>
      </w:r>
    </w:p>
    <w:p w:rsidR="00E71DD7" w:rsidRPr="00F71DD8" w:rsidRDefault="00E71D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обеспечение выполнения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04"/>
      <w:bookmarkEnd w:id="8"/>
      <w:r w:rsidRPr="00F71DD8">
        <w:rPr>
          <w:rFonts w:ascii="Times New Roman" w:hAnsi="Times New Roman" w:cs="Times New Roman"/>
          <w:sz w:val="24"/>
          <w:szCs w:val="24"/>
        </w:rPr>
        <w:t xml:space="preserve">2.1. Субсидия предоставляется Учреждению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 (выполнение работ), установленных в </w:t>
      </w:r>
      <w:r>
        <w:rPr>
          <w:rFonts w:ascii="Times New Roman" w:hAnsi="Times New Roman" w:cs="Times New Roman"/>
          <w:sz w:val="24"/>
          <w:szCs w:val="24"/>
        </w:rPr>
        <w:t>муниципальном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задании.</w:t>
      </w:r>
    </w:p>
    <w:p w:rsidR="00E71DD7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05"/>
      <w:bookmarkEnd w:id="9"/>
      <w:r w:rsidRPr="00F71DD8">
        <w:rPr>
          <w:rFonts w:ascii="Times New Roman" w:hAnsi="Times New Roman" w:cs="Times New Roman"/>
          <w:sz w:val="24"/>
          <w:szCs w:val="24"/>
        </w:rPr>
        <w:t>2.2. Субсидия предоставляется в пределах лимитов бюджетных обязательств, дов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 xml:space="preserve">денных Учредителю как получателю средств </w:t>
      </w:r>
      <w:r>
        <w:rPr>
          <w:rFonts w:ascii="Times New Roman" w:hAnsi="Times New Roman" w:cs="Times New Roman"/>
          <w:sz w:val="24"/>
          <w:szCs w:val="24"/>
        </w:rPr>
        <w:t>бюджета Тетюшского муниципального ра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она  Республики Татарстан</w:t>
      </w:r>
      <w:r w:rsidRPr="007B4410">
        <w:rPr>
          <w:rFonts w:ascii="Times New Roman" w:hAnsi="Times New Roman" w:cs="Times New Roman"/>
          <w:sz w:val="24"/>
          <w:szCs w:val="24"/>
        </w:rPr>
        <w:t>по кодам классификации расходов бюджетов Российской Ф</w:t>
      </w:r>
      <w:r w:rsidRPr="007B4410">
        <w:rPr>
          <w:rFonts w:ascii="Times New Roman" w:hAnsi="Times New Roman" w:cs="Times New Roman"/>
          <w:sz w:val="24"/>
          <w:szCs w:val="24"/>
        </w:rPr>
        <w:t>е</w:t>
      </w:r>
      <w:r w:rsidRPr="007B4410">
        <w:rPr>
          <w:rFonts w:ascii="Times New Roman" w:hAnsi="Times New Roman" w:cs="Times New Roman"/>
          <w:sz w:val="24"/>
          <w:szCs w:val="24"/>
        </w:rPr>
        <w:t>дерации (далее - коды БК),</w:t>
      </w:r>
      <w:r>
        <w:rPr>
          <w:rFonts w:ascii="Times New Roman" w:hAnsi="Times New Roman" w:cs="Times New Roman"/>
          <w:sz w:val="24"/>
          <w:szCs w:val="24"/>
        </w:rPr>
        <w:t>размере:</w:t>
      </w:r>
    </w:p>
    <w:p w:rsidR="00E71DD7" w:rsidRPr="00F71DD8" w:rsidRDefault="00E71DD7" w:rsidP="001D2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коду БК ________     </w:t>
      </w:r>
      <w:r w:rsidRPr="00F71DD8">
        <w:rPr>
          <w:rFonts w:ascii="Times New Roman" w:hAnsi="Times New Roman" w:cs="Times New Roman"/>
          <w:sz w:val="24"/>
          <w:szCs w:val="24"/>
        </w:rPr>
        <w:t>________ (__________________)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1DD7" w:rsidRDefault="00E71DD7">
      <w:pPr>
        <w:pStyle w:val="ConsPlusNonformat"/>
        <w:jc w:val="both"/>
        <w:rPr>
          <w:rFonts w:ascii="Times New Roman" w:hAnsi="Times New Roman" w:cs="Times New Roman"/>
          <w:i/>
        </w:rPr>
      </w:pPr>
      <w:r w:rsidRPr="007B4410">
        <w:rPr>
          <w:rFonts w:ascii="Times New Roman" w:hAnsi="Times New Roman" w:cs="Times New Roman"/>
          <w:i/>
        </w:rPr>
        <w:t xml:space="preserve">(код БК)(сумма прописью)                       </w:t>
      </w:r>
    </w:p>
    <w:p w:rsidR="00E71DD7" w:rsidRPr="00F71DD8" w:rsidRDefault="00E71DD7" w:rsidP="00F316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коду БК ________     </w:t>
      </w:r>
      <w:r w:rsidRPr="00F71DD8">
        <w:rPr>
          <w:rFonts w:ascii="Times New Roman" w:hAnsi="Times New Roman" w:cs="Times New Roman"/>
          <w:sz w:val="24"/>
          <w:szCs w:val="24"/>
        </w:rPr>
        <w:t>________ (__________________)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1DD7" w:rsidRDefault="00E71DD7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(код БК)                                  </w:t>
      </w:r>
      <w:r w:rsidRPr="007B4410">
        <w:rPr>
          <w:rFonts w:ascii="Times New Roman" w:hAnsi="Times New Roman" w:cs="Times New Roman"/>
          <w:i/>
        </w:rPr>
        <w:t xml:space="preserve">       (сумма прописью)                       </w:t>
      </w:r>
    </w:p>
    <w:p w:rsidR="00E71DD7" w:rsidRPr="00F71DD8" w:rsidRDefault="00E71DD7" w:rsidP="00F316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коду БК ________     </w:t>
      </w:r>
      <w:r w:rsidRPr="00F71DD8">
        <w:rPr>
          <w:rFonts w:ascii="Times New Roman" w:hAnsi="Times New Roman" w:cs="Times New Roman"/>
          <w:sz w:val="24"/>
          <w:szCs w:val="24"/>
        </w:rPr>
        <w:t>________ (__________________)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1DD7" w:rsidRDefault="00E71DD7" w:rsidP="00F31608">
      <w:pPr>
        <w:pStyle w:val="ConsPlusNonformat"/>
        <w:jc w:val="both"/>
        <w:rPr>
          <w:rFonts w:ascii="Times New Roman" w:hAnsi="Times New Roman" w:cs="Times New Roman"/>
          <w:i/>
        </w:rPr>
      </w:pPr>
      <w:r w:rsidRPr="007B4410">
        <w:rPr>
          <w:rFonts w:ascii="Times New Roman" w:hAnsi="Times New Roman" w:cs="Times New Roman"/>
          <w:i/>
        </w:rPr>
        <w:t xml:space="preserve">(код БК)                   (сумма прописью)                       </w:t>
      </w:r>
    </w:p>
    <w:p w:rsidR="00E71DD7" w:rsidRPr="007B4410" w:rsidRDefault="00E71DD7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2.3. Размер Субсидии рассчитывается в соответствии с показателями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ного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задания на основании нормативных затрат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 с пр</w:t>
      </w:r>
      <w:r w:rsidRPr="00F71DD8">
        <w:rPr>
          <w:rFonts w:ascii="Times New Roman" w:hAnsi="Times New Roman" w:cs="Times New Roman"/>
          <w:sz w:val="24"/>
          <w:szCs w:val="24"/>
        </w:rPr>
        <w:t>и</w:t>
      </w:r>
      <w:r w:rsidRPr="00F71DD8">
        <w:rPr>
          <w:rFonts w:ascii="Times New Roman" w:hAnsi="Times New Roman" w:cs="Times New Roman"/>
          <w:sz w:val="24"/>
          <w:szCs w:val="24"/>
        </w:rPr>
        <w:t>менением базовых нормативов затрат и корректирующих коэффициентов к базовым но</w:t>
      </w:r>
      <w:r w:rsidRPr="00F71DD8">
        <w:rPr>
          <w:rFonts w:ascii="Times New Roman" w:hAnsi="Times New Roman" w:cs="Times New Roman"/>
          <w:sz w:val="24"/>
          <w:szCs w:val="24"/>
        </w:rPr>
        <w:t>р</w:t>
      </w:r>
      <w:r w:rsidRPr="00F71DD8">
        <w:rPr>
          <w:rFonts w:ascii="Times New Roman" w:hAnsi="Times New Roman" w:cs="Times New Roman"/>
          <w:sz w:val="24"/>
          <w:szCs w:val="24"/>
        </w:rPr>
        <w:t>мативам затрат и нормати</w:t>
      </w:r>
      <w:r>
        <w:rPr>
          <w:rFonts w:ascii="Times New Roman" w:hAnsi="Times New Roman" w:cs="Times New Roman"/>
          <w:sz w:val="24"/>
          <w:szCs w:val="24"/>
        </w:rPr>
        <w:t>вных затрат на выполнение работ</w:t>
      </w:r>
      <w:r w:rsidRPr="00F71DD8">
        <w:rPr>
          <w:rFonts w:ascii="Times New Roman" w:hAnsi="Times New Roman" w:cs="Times New Roman"/>
          <w:sz w:val="24"/>
          <w:szCs w:val="24"/>
        </w:rPr>
        <w:t xml:space="preserve">, определенных в соответствии </w:t>
      </w:r>
      <w:r w:rsidRPr="00F31608">
        <w:rPr>
          <w:rFonts w:ascii="Times New Roman" w:hAnsi="Times New Roman" w:cs="Times New Roman"/>
          <w:sz w:val="24"/>
          <w:szCs w:val="24"/>
        </w:rPr>
        <w:t xml:space="preserve">с </w:t>
      </w:r>
      <w:hyperlink r:id="rId7" w:history="1">
        <w:r w:rsidRPr="00F3160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71DD8">
        <w:rPr>
          <w:rFonts w:ascii="Times New Roman" w:hAnsi="Times New Roman" w:cs="Times New Roman"/>
          <w:sz w:val="24"/>
          <w:szCs w:val="24"/>
        </w:rPr>
        <w:t>.</w:t>
      </w:r>
    </w:p>
    <w:p w:rsidR="00E71DD7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119"/>
      <w:bookmarkEnd w:id="10"/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III. Порядок перечисления Субсидии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981B69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3.1. Перечисление Субсидии осуществляется в соответствии с </w:t>
      </w:r>
      <w:hyperlink r:id="rId8" w:history="1">
        <w:r w:rsidRPr="00F3160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bookmarkStart w:id="11" w:name="P122"/>
      <w:bookmarkEnd w:id="11"/>
      <w:r w:rsidRPr="00F71DD8">
        <w:rPr>
          <w:rFonts w:ascii="Times New Roman" w:hAnsi="Times New Roman" w:cs="Times New Roman"/>
          <w:sz w:val="24"/>
          <w:szCs w:val="24"/>
        </w:rPr>
        <w:t>на л</w:t>
      </w:r>
      <w:r w:rsidRPr="00F71DD8">
        <w:rPr>
          <w:rFonts w:ascii="Times New Roman" w:hAnsi="Times New Roman" w:cs="Times New Roman"/>
          <w:sz w:val="24"/>
          <w:szCs w:val="24"/>
        </w:rPr>
        <w:t>и</w:t>
      </w:r>
      <w:r w:rsidRPr="00F71DD8">
        <w:rPr>
          <w:rFonts w:ascii="Times New Roman" w:hAnsi="Times New Roman" w:cs="Times New Roman"/>
          <w:sz w:val="24"/>
          <w:szCs w:val="24"/>
        </w:rPr>
        <w:t>цевой счет, открытый Учреждению в</w:t>
      </w:r>
      <w:r>
        <w:rPr>
          <w:rFonts w:ascii="Times New Roman" w:hAnsi="Times New Roman" w:cs="Times New Roman"/>
          <w:sz w:val="24"/>
          <w:szCs w:val="24"/>
        </w:rPr>
        <w:t>Территориальном отделении Департамента Казн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чейства Министерства финансов Республики Татарстан Тетюшского района. </w:t>
      </w:r>
    </w:p>
    <w:p w:rsidR="00E71DD7" w:rsidRPr="00981B69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25"/>
      <w:bookmarkEnd w:id="12"/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P131"/>
      <w:bookmarkEnd w:id="13"/>
      <w:r w:rsidRPr="00F71DD8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4.1. Учредитель обязуется: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hyperlink w:anchor="P101" w:history="1">
        <w:r w:rsidRPr="007C65C7">
          <w:rPr>
            <w:rFonts w:ascii="Times New Roman" w:hAnsi="Times New Roman" w:cs="Times New Roman"/>
            <w:sz w:val="24"/>
            <w:szCs w:val="24"/>
          </w:rPr>
          <w:t>разделом II</w:t>
        </w:r>
      </w:hyperlink>
      <w:r w:rsidRPr="00F71DD8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>го Соглашения;</w:t>
      </w:r>
    </w:p>
    <w:p w:rsidR="00E71DD7" w:rsidRPr="007C65C7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35"/>
      <w:bookmarkEnd w:id="14"/>
      <w:r w:rsidRPr="007C65C7">
        <w:rPr>
          <w:rFonts w:ascii="Times New Roman" w:hAnsi="Times New Roman" w:cs="Times New Roman"/>
          <w:sz w:val="24"/>
          <w:szCs w:val="24"/>
        </w:rPr>
        <w:t xml:space="preserve">4.1.2. </w:t>
      </w:r>
      <w:r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Pr="007C65C7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7C65C7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>
        <w:rPr>
          <w:rFonts w:ascii="Times New Roman" w:hAnsi="Times New Roman" w:cs="Times New Roman"/>
          <w:sz w:val="24"/>
          <w:szCs w:val="24"/>
        </w:rPr>
        <w:t>Тетюшского</w:t>
      </w:r>
      <w:r w:rsidRPr="00A60DA1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в информационно-телекоммуникационной сети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C65C7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C65C7">
        <w:rPr>
          <w:rFonts w:ascii="Times New Roman" w:hAnsi="Times New Roman" w:cs="Times New Roman"/>
          <w:sz w:val="24"/>
          <w:szCs w:val="24"/>
        </w:rPr>
        <w:t xml:space="preserve"> информацию о </w:t>
      </w:r>
      <w:r>
        <w:rPr>
          <w:rFonts w:ascii="Times New Roman" w:hAnsi="Times New Roman" w:cs="Times New Roman"/>
          <w:sz w:val="24"/>
          <w:szCs w:val="24"/>
        </w:rPr>
        <w:t xml:space="preserve">значениях </w:t>
      </w:r>
      <w:r w:rsidRPr="007C65C7">
        <w:rPr>
          <w:rFonts w:ascii="Times New Roman" w:hAnsi="Times New Roman" w:cs="Times New Roman"/>
          <w:sz w:val="24"/>
          <w:szCs w:val="24"/>
        </w:rPr>
        <w:t>нормативных затратах</w:t>
      </w:r>
      <w:r>
        <w:rPr>
          <w:rFonts w:ascii="Times New Roman" w:hAnsi="Times New Roman" w:cs="Times New Roman"/>
          <w:sz w:val="24"/>
          <w:szCs w:val="24"/>
        </w:rPr>
        <w:t xml:space="preserve"> и отраслевых корректирующих коэфф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циентах</w:t>
      </w:r>
      <w:r w:rsidRPr="007C65C7">
        <w:rPr>
          <w:rFonts w:ascii="Times New Roman" w:hAnsi="Times New Roman" w:cs="Times New Roman"/>
          <w:sz w:val="24"/>
          <w:szCs w:val="24"/>
        </w:rPr>
        <w:t xml:space="preserve">, на основании которых рассчитан размер Субсидии, указанный в </w:t>
      </w:r>
      <w:hyperlink w:anchor="P105" w:history="1">
        <w:r w:rsidRPr="00D367DB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7C65C7">
        <w:rPr>
          <w:rFonts w:ascii="Times New Roman" w:hAnsi="Times New Roman" w:cs="Times New Roman"/>
          <w:sz w:val="24"/>
          <w:szCs w:val="24"/>
        </w:rPr>
        <w:t xml:space="preserve">настоящего Соглашения, </w:t>
      </w:r>
      <w:r w:rsidRPr="008B5D9B">
        <w:rPr>
          <w:rFonts w:ascii="Times New Roman" w:hAnsi="Times New Roman" w:cs="Times New Roman"/>
          <w:color w:val="FF0000"/>
          <w:sz w:val="24"/>
          <w:szCs w:val="24"/>
        </w:rPr>
        <w:t xml:space="preserve">не позднее ___ рабочих </w:t>
      </w:r>
      <w:r w:rsidRPr="007C65C7">
        <w:rPr>
          <w:rFonts w:ascii="Times New Roman" w:hAnsi="Times New Roman" w:cs="Times New Roman"/>
          <w:sz w:val="24"/>
          <w:szCs w:val="24"/>
        </w:rPr>
        <w:t>дней после утверждения нормати</w:t>
      </w:r>
      <w:r w:rsidRPr="007C65C7">
        <w:rPr>
          <w:rFonts w:ascii="Times New Roman" w:hAnsi="Times New Roman" w:cs="Times New Roman"/>
          <w:sz w:val="24"/>
          <w:szCs w:val="24"/>
        </w:rPr>
        <w:t>в</w:t>
      </w:r>
      <w:r w:rsidRPr="007C65C7">
        <w:rPr>
          <w:rFonts w:ascii="Times New Roman" w:hAnsi="Times New Roman" w:cs="Times New Roman"/>
          <w:sz w:val="24"/>
          <w:szCs w:val="24"/>
        </w:rPr>
        <w:t>ных затрат (внесения в них изменений);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36"/>
      <w:bookmarkEnd w:id="15"/>
      <w:r w:rsidRPr="00F71DD8">
        <w:rPr>
          <w:rFonts w:ascii="Times New Roman" w:hAnsi="Times New Roman" w:cs="Times New Roman"/>
          <w:sz w:val="24"/>
          <w:szCs w:val="24"/>
        </w:rPr>
        <w:t xml:space="preserve">4.1.3. обеспечивать перечисление Субсидии на счет, указанный в </w:t>
      </w:r>
      <w:hyperlink w:anchor="P272" w:history="1">
        <w:r w:rsidRPr="00D367DB">
          <w:rPr>
            <w:rFonts w:ascii="Times New Roman" w:hAnsi="Times New Roman" w:cs="Times New Roman"/>
            <w:sz w:val="24"/>
            <w:szCs w:val="24"/>
          </w:rPr>
          <w:t>разделе VIII</w:t>
        </w:r>
      </w:hyperlink>
      <w:r w:rsidRPr="00F71DD8">
        <w:rPr>
          <w:rFonts w:ascii="Times New Roman" w:hAnsi="Times New Roman" w:cs="Times New Roman"/>
          <w:sz w:val="24"/>
          <w:szCs w:val="24"/>
        </w:rPr>
        <w:t>настоящего Соглашения, согласно графику перечисления Субсидии в соответствии с приложением к настоящему Соглашению</w:t>
      </w:r>
      <w:r w:rsidRPr="00981B69">
        <w:rPr>
          <w:rStyle w:val="FootnoteReference"/>
          <w:rFonts w:ascii="Times New Roman" w:hAnsi="Times New Roman"/>
          <w:sz w:val="20"/>
        </w:rPr>
        <w:footnoteReference w:id="2"/>
      </w:r>
      <w:r w:rsidRPr="00F71DD8">
        <w:rPr>
          <w:rFonts w:ascii="Times New Roman" w:hAnsi="Times New Roman" w:cs="Times New Roman"/>
          <w:sz w:val="24"/>
          <w:szCs w:val="24"/>
        </w:rPr>
        <w:t>, являющимся неотъемлемой частью настоящего Соглашения;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40"/>
      <w:bookmarkEnd w:id="16"/>
      <w:r w:rsidRPr="00F71DD8">
        <w:rPr>
          <w:rFonts w:ascii="Times New Roman" w:hAnsi="Times New Roman" w:cs="Times New Roman"/>
          <w:sz w:val="24"/>
          <w:szCs w:val="24"/>
        </w:rPr>
        <w:t xml:space="preserve">4.1.4. осуществлять контроль за выполнением Учреждением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</w:t>
      </w:r>
      <w:r w:rsidRPr="00F71DD8">
        <w:rPr>
          <w:rFonts w:ascii="Times New Roman" w:hAnsi="Times New Roman" w:cs="Times New Roman"/>
          <w:sz w:val="24"/>
          <w:szCs w:val="24"/>
        </w:rPr>
        <w:t>а</w:t>
      </w:r>
      <w:r w:rsidRPr="00F71DD8">
        <w:rPr>
          <w:rFonts w:ascii="Times New Roman" w:hAnsi="Times New Roman" w:cs="Times New Roman"/>
          <w:sz w:val="24"/>
          <w:szCs w:val="24"/>
        </w:rPr>
        <w:t xml:space="preserve">ния в порядке, предусмотренном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заданием, и соблюдением Учреждением условий, установленных </w:t>
      </w:r>
      <w:hyperlink r:id="rId9" w:history="1">
        <w:r w:rsidRPr="00D367D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71DD8">
        <w:rPr>
          <w:rFonts w:ascii="Times New Roman" w:hAnsi="Times New Roman" w:cs="Times New Roman"/>
          <w:sz w:val="24"/>
          <w:szCs w:val="24"/>
        </w:rPr>
        <w:t>и настоящим Соглашением;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41"/>
      <w:bookmarkEnd w:id="17"/>
      <w:r w:rsidRPr="00F71DD8">
        <w:rPr>
          <w:rFonts w:ascii="Times New Roman" w:hAnsi="Times New Roman" w:cs="Times New Roman"/>
          <w:sz w:val="24"/>
          <w:szCs w:val="24"/>
        </w:rPr>
        <w:t>4.1.5. рассматривать предложения Учреждения, связанные с исполнением насто</w:t>
      </w:r>
      <w:r w:rsidRPr="00F71DD8">
        <w:rPr>
          <w:rFonts w:ascii="Times New Roman" w:hAnsi="Times New Roman" w:cs="Times New Roman"/>
          <w:sz w:val="24"/>
          <w:szCs w:val="24"/>
        </w:rPr>
        <w:t>я</w:t>
      </w:r>
      <w:r w:rsidRPr="00F71DD8">
        <w:rPr>
          <w:rFonts w:ascii="Times New Roman" w:hAnsi="Times New Roman" w:cs="Times New Roman"/>
          <w:sz w:val="24"/>
          <w:szCs w:val="24"/>
        </w:rPr>
        <w:t>щего Соглашения, в том числе по изменению размера Субсидии, и направлять Учрежд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 xml:space="preserve">нию решения по результатам их рассмотрения </w:t>
      </w:r>
      <w:r w:rsidRPr="008B5D9B">
        <w:rPr>
          <w:rFonts w:ascii="Times New Roman" w:hAnsi="Times New Roman" w:cs="Times New Roman"/>
          <w:color w:val="FF0000"/>
          <w:sz w:val="24"/>
          <w:szCs w:val="24"/>
        </w:rPr>
        <w:t xml:space="preserve">не позднее ___ рабочих дней </w:t>
      </w:r>
      <w:r w:rsidRPr="00F71DD8">
        <w:rPr>
          <w:rFonts w:ascii="Times New Roman" w:hAnsi="Times New Roman" w:cs="Times New Roman"/>
          <w:sz w:val="24"/>
          <w:szCs w:val="24"/>
        </w:rPr>
        <w:t>после получ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>ния предложений;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42"/>
      <w:bookmarkEnd w:id="18"/>
      <w:r w:rsidRPr="00F71DD8">
        <w:rPr>
          <w:rFonts w:ascii="Times New Roman" w:hAnsi="Times New Roman" w:cs="Times New Roman"/>
          <w:sz w:val="24"/>
          <w:szCs w:val="24"/>
        </w:rPr>
        <w:t xml:space="preserve">4.1.6. вносить изменения в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услуг, установленные в </w:t>
      </w:r>
      <w:r>
        <w:rPr>
          <w:rFonts w:ascii="Times New Roman" w:hAnsi="Times New Roman" w:cs="Times New Roman"/>
          <w:sz w:val="24"/>
          <w:szCs w:val="24"/>
        </w:rPr>
        <w:t>муниципальном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задании, </w:t>
      </w:r>
      <w:r w:rsidRPr="00981B69"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объема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981B69">
        <w:rPr>
          <w:rFonts w:ascii="Times New Roman" w:hAnsi="Times New Roman" w:cs="Times New Roman"/>
          <w:sz w:val="24"/>
          <w:szCs w:val="24"/>
        </w:rPr>
        <w:t xml:space="preserve">ной услуги, установленного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981B69">
        <w:rPr>
          <w:rFonts w:ascii="Times New Roman" w:hAnsi="Times New Roman" w:cs="Times New Roman"/>
          <w:sz w:val="24"/>
          <w:szCs w:val="24"/>
        </w:rPr>
        <w:t xml:space="preserve"> заданием, от фактического об</w:t>
      </w:r>
      <w:r w:rsidRPr="00981B69">
        <w:rPr>
          <w:rFonts w:ascii="Times New Roman" w:hAnsi="Times New Roman" w:cs="Times New Roman"/>
          <w:sz w:val="24"/>
          <w:szCs w:val="24"/>
        </w:rPr>
        <w:t>ъ</w:t>
      </w:r>
      <w:r w:rsidRPr="00981B69">
        <w:rPr>
          <w:rFonts w:ascii="Times New Roman" w:hAnsi="Times New Roman" w:cs="Times New Roman"/>
          <w:sz w:val="24"/>
          <w:szCs w:val="24"/>
        </w:rPr>
        <w:t xml:space="preserve">ема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981B69">
        <w:rPr>
          <w:rFonts w:ascii="Times New Roman" w:hAnsi="Times New Roman" w:cs="Times New Roman"/>
          <w:sz w:val="24"/>
          <w:szCs w:val="24"/>
        </w:rPr>
        <w:t>ной услуги по итогам отчетного периода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1DD7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46"/>
      <w:bookmarkEnd w:id="19"/>
      <w:r w:rsidRPr="00F71DD8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71DD8">
        <w:rPr>
          <w:rFonts w:ascii="Times New Roman" w:hAnsi="Times New Roman" w:cs="Times New Roman"/>
          <w:sz w:val="24"/>
          <w:szCs w:val="24"/>
        </w:rPr>
        <w:t xml:space="preserve">. принимать меры, обеспечивающие перечисление Учреждением Учредителю в бюджет </w:t>
      </w:r>
      <w:r>
        <w:rPr>
          <w:rFonts w:ascii="Times New Roman" w:hAnsi="Times New Roman" w:cs="Times New Roman"/>
          <w:sz w:val="24"/>
          <w:szCs w:val="24"/>
        </w:rPr>
        <w:t xml:space="preserve">Тетюшского муниципального района Республики Татарстан </w:t>
      </w:r>
      <w:r w:rsidRPr="00F71DD8">
        <w:rPr>
          <w:rFonts w:ascii="Times New Roman" w:hAnsi="Times New Roman" w:cs="Times New Roman"/>
          <w:sz w:val="24"/>
          <w:szCs w:val="24"/>
        </w:rPr>
        <w:t xml:space="preserve">средств Субсидии, подлежащих возврату в бюджет </w:t>
      </w:r>
      <w:r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  <w:r w:rsidRPr="00F71DD8">
        <w:rPr>
          <w:rFonts w:ascii="Times New Roman" w:hAnsi="Times New Roman" w:cs="Times New Roman"/>
          <w:sz w:val="24"/>
          <w:szCs w:val="24"/>
        </w:rPr>
        <w:t>на 1 января 20__ г</w:t>
      </w:r>
      <w:bookmarkStart w:id="20" w:name="P153"/>
      <w:bookmarkEnd w:id="20"/>
      <w:r>
        <w:rPr>
          <w:rFonts w:ascii="Times New Roman" w:hAnsi="Times New Roman" w:cs="Times New Roman"/>
          <w:sz w:val="24"/>
          <w:szCs w:val="24"/>
        </w:rPr>
        <w:t>.;</w:t>
      </w:r>
    </w:p>
    <w:p w:rsidR="00E71DD7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BCD">
        <w:rPr>
          <w:rFonts w:ascii="Times New Roman" w:hAnsi="Times New Roman" w:cs="Times New Roman"/>
          <w:sz w:val="24"/>
          <w:szCs w:val="24"/>
        </w:rPr>
        <w:t>4.</w:t>
      </w:r>
      <w:r w:rsidRPr="00E1529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1529E">
        <w:rPr>
          <w:rFonts w:ascii="Times New Roman" w:hAnsi="Times New Roman" w:cs="Times New Roman"/>
          <w:sz w:val="24"/>
          <w:szCs w:val="24"/>
        </w:rPr>
        <w:t>. выполнять иные обязательства, установленные бюджетным законодательс</w:t>
      </w:r>
      <w:r w:rsidRPr="00E1529E">
        <w:rPr>
          <w:rFonts w:ascii="Times New Roman" w:hAnsi="Times New Roman" w:cs="Times New Roman"/>
          <w:sz w:val="24"/>
          <w:szCs w:val="24"/>
        </w:rPr>
        <w:t>т</w:t>
      </w:r>
      <w:r w:rsidRPr="00E1529E">
        <w:rPr>
          <w:rFonts w:ascii="Times New Roman" w:hAnsi="Times New Roman" w:cs="Times New Roman"/>
          <w:sz w:val="24"/>
          <w:szCs w:val="24"/>
        </w:rPr>
        <w:t>вом</w:t>
      </w:r>
      <w:r w:rsidRPr="00F71DD8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0" w:history="1">
        <w:r w:rsidRPr="00E1529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настоящим Соглашением</w:t>
      </w:r>
      <w:r w:rsidRPr="001B4A49">
        <w:rPr>
          <w:rStyle w:val="FootnoteReference"/>
          <w:rFonts w:ascii="Times New Roman" w:hAnsi="Times New Roman"/>
          <w:sz w:val="20"/>
        </w:rPr>
        <w:footnoteReference w:id="3"/>
      </w:r>
      <w:r w:rsidRPr="00F71DD8">
        <w:rPr>
          <w:rFonts w:ascii="Times New Roman" w:hAnsi="Times New Roman" w:cs="Times New Roman"/>
          <w:sz w:val="24"/>
          <w:szCs w:val="24"/>
        </w:rPr>
        <w:t>:</w:t>
      </w:r>
    </w:p>
    <w:p w:rsidR="00E71DD7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1DD8">
        <w:rPr>
          <w:rFonts w:ascii="Times New Roman" w:hAnsi="Times New Roman" w:cs="Times New Roman"/>
          <w:sz w:val="24"/>
          <w:szCs w:val="24"/>
        </w:rPr>
        <w:t>.1.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71DD8">
        <w:rPr>
          <w:rFonts w:ascii="Times New Roman" w:hAnsi="Times New Roman" w:cs="Times New Roman"/>
          <w:sz w:val="24"/>
          <w:szCs w:val="24"/>
        </w:rPr>
        <w:t>___;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1DD8">
        <w:rPr>
          <w:rFonts w:ascii="Times New Roman" w:hAnsi="Times New Roman" w:cs="Times New Roman"/>
          <w:sz w:val="24"/>
          <w:szCs w:val="24"/>
        </w:rPr>
        <w:t>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71DD8">
        <w:rPr>
          <w:rFonts w:ascii="Times New Roman" w:hAnsi="Times New Roman" w:cs="Times New Roman"/>
          <w:sz w:val="24"/>
          <w:szCs w:val="24"/>
        </w:rPr>
        <w:t>_.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4.2. Учредитель вправе: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4.2.1. запрашивать у Учреждения информацию и документы, необходимые для осуществления контроля за выполнением Учреждением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задания;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61"/>
      <w:bookmarkEnd w:id="21"/>
      <w:r w:rsidRPr="00F71DD8">
        <w:rPr>
          <w:rFonts w:ascii="Times New Roman" w:hAnsi="Times New Roman" w:cs="Times New Roman"/>
          <w:sz w:val="24"/>
          <w:szCs w:val="24"/>
        </w:rPr>
        <w:t>4.2.2. принимать решение об изменении размера Субсидии: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4.2.2.1. при соответствующем изменении показателей, характеризующих объем 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 (работ), установленных в </w:t>
      </w:r>
      <w:r>
        <w:rPr>
          <w:rFonts w:ascii="Times New Roman" w:hAnsi="Times New Roman" w:cs="Times New Roman"/>
          <w:sz w:val="24"/>
          <w:szCs w:val="24"/>
        </w:rPr>
        <w:t>муниципальном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задании, в случае:</w:t>
      </w:r>
    </w:p>
    <w:p w:rsidR="00E71DD7" w:rsidRPr="00E1529E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4.2.2.1.1. уменьшения Учредителю ранее утвержденных лимитов бюджетных об</w:t>
      </w:r>
      <w:r w:rsidRPr="00F71DD8">
        <w:rPr>
          <w:rFonts w:ascii="Times New Roman" w:hAnsi="Times New Roman" w:cs="Times New Roman"/>
          <w:sz w:val="24"/>
          <w:szCs w:val="24"/>
        </w:rPr>
        <w:t>я</w:t>
      </w:r>
      <w:r w:rsidRPr="00F71DD8">
        <w:rPr>
          <w:rFonts w:ascii="Times New Roman" w:hAnsi="Times New Roman" w:cs="Times New Roman"/>
          <w:sz w:val="24"/>
          <w:szCs w:val="24"/>
        </w:rPr>
        <w:t xml:space="preserve">зательств, указанных в </w:t>
      </w:r>
      <w:hyperlink w:anchor="P105" w:history="1">
        <w:r w:rsidRPr="00E1529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E1529E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29E">
        <w:rPr>
          <w:rFonts w:ascii="Times New Roman" w:hAnsi="Times New Roman" w:cs="Times New Roman"/>
          <w:sz w:val="24"/>
          <w:szCs w:val="24"/>
        </w:rPr>
        <w:t>4.2.2.1.2. увеличения (при наличии у Учредителя лимитов бюджетных обяз</w:t>
      </w:r>
      <w:r w:rsidRPr="00E1529E">
        <w:rPr>
          <w:rFonts w:ascii="Times New Roman" w:hAnsi="Times New Roman" w:cs="Times New Roman"/>
          <w:sz w:val="24"/>
          <w:szCs w:val="24"/>
        </w:rPr>
        <w:t>а</w:t>
      </w:r>
      <w:r w:rsidRPr="00E1529E">
        <w:rPr>
          <w:rFonts w:ascii="Times New Roman" w:hAnsi="Times New Roman" w:cs="Times New Roman"/>
          <w:sz w:val="24"/>
          <w:szCs w:val="24"/>
        </w:rPr>
        <w:t xml:space="preserve">тельств, указанных в </w:t>
      </w:r>
      <w:hyperlink w:anchor="P105" w:history="1">
        <w:r w:rsidRPr="00E1529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E1529E">
        <w:rPr>
          <w:rFonts w:ascii="Times New Roman" w:hAnsi="Times New Roman" w:cs="Times New Roman"/>
          <w:sz w:val="24"/>
          <w:szCs w:val="24"/>
        </w:rPr>
        <w:t xml:space="preserve"> настоя</w:t>
      </w:r>
      <w:r w:rsidRPr="00F71DD8">
        <w:rPr>
          <w:rFonts w:ascii="Times New Roman" w:hAnsi="Times New Roman" w:cs="Times New Roman"/>
          <w:sz w:val="24"/>
          <w:szCs w:val="24"/>
        </w:rPr>
        <w:t xml:space="preserve">щего Соглашения) или уменьшения потребности в оказании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 (выполнении работ);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4.2.2.1.3. принятия решения по результатам рассмотрения предложений Учрежд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 xml:space="preserve">ния, направленных в </w:t>
      </w:r>
      <w:r w:rsidRPr="004E6C66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209" w:history="1">
        <w:r w:rsidRPr="004E6C66">
          <w:rPr>
            <w:rFonts w:ascii="Times New Roman" w:hAnsi="Times New Roman" w:cs="Times New Roman"/>
            <w:sz w:val="24"/>
            <w:szCs w:val="24"/>
          </w:rPr>
          <w:t>пунктом 4.4.2</w:t>
        </w:r>
      </w:hyperlink>
      <w:r w:rsidRPr="004E6C66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Соглашения;</w:t>
      </w:r>
    </w:p>
    <w:p w:rsidR="00E71DD7" w:rsidRPr="001B4A49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A49">
        <w:rPr>
          <w:rFonts w:ascii="Times New Roman" w:hAnsi="Times New Roman" w:cs="Times New Roman"/>
          <w:sz w:val="24"/>
          <w:szCs w:val="24"/>
        </w:rPr>
        <w:t xml:space="preserve">4.2.2.2. без соответствующего изменения показателей, характеризующих объем 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ниципальных</w:t>
      </w:r>
      <w:r w:rsidRPr="001B4A49">
        <w:rPr>
          <w:rFonts w:ascii="Times New Roman" w:hAnsi="Times New Roman" w:cs="Times New Roman"/>
          <w:sz w:val="24"/>
          <w:szCs w:val="24"/>
        </w:rPr>
        <w:t xml:space="preserve"> услуг (работ), установленных в </w:t>
      </w:r>
      <w:r>
        <w:rPr>
          <w:rFonts w:ascii="Times New Roman" w:hAnsi="Times New Roman" w:cs="Times New Roman"/>
          <w:sz w:val="24"/>
          <w:szCs w:val="24"/>
        </w:rPr>
        <w:t>муниципальном</w:t>
      </w:r>
      <w:r w:rsidRPr="001B4A49">
        <w:rPr>
          <w:rFonts w:ascii="Times New Roman" w:hAnsi="Times New Roman" w:cs="Times New Roman"/>
          <w:sz w:val="24"/>
          <w:szCs w:val="24"/>
        </w:rPr>
        <w:t xml:space="preserve"> задании, в случае внесения изменений в нормативные затраты в связи с изменением размеров выплат работникам (о</w:t>
      </w:r>
      <w:r w:rsidRPr="001B4A49">
        <w:rPr>
          <w:rFonts w:ascii="Times New Roman" w:hAnsi="Times New Roman" w:cs="Times New Roman"/>
          <w:sz w:val="24"/>
          <w:szCs w:val="24"/>
        </w:rPr>
        <w:t>т</w:t>
      </w:r>
      <w:r w:rsidRPr="001B4A49">
        <w:rPr>
          <w:rFonts w:ascii="Times New Roman" w:hAnsi="Times New Roman" w:cs="Times New Roman"/>
          <w:sz w:val="24"/>
          <w:szCs w:val="24"/>
        </w:rPr>
        <w:t xml:space="preserve">дельным категориям работников) Учреждения, непосредственно связанных с оказанием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B4A49">
        <w:rPr>
          <w:rFonts w:ascii="Times New Roman" w:hAnsi="Times New Roman" w:cs="Times New Roman"/>
          <w:sz w:val="24"/>
          <w:szCs w:val="24"/>
        </w:rPr>
        <w:t xml:space="preserve"> услуги (выполнением работы), иных выплат, связанных с оказанием 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ниципальной</w:t>
      </w:r>
      <w:r w:rsidRPr="001B4A49">
        <w:rPr>
          <w:rFonts w:ascii="Times New Roman" w:hAnsi="Times New Roman" w:cs="Times New Roman"/>
          <w:sz w:val="24"/>
          <w:szCs w:val="24"/>
        </w:rPr>
        <w:t xml:space="preserve"> услуги (выполнением работы), приводящих к изменению объема финанс</w:t>
      </w:r>
      <w:r w:rsidRPr="001B4A49">
        <w:rPr>
          <w:rFonts w:ascii="Times New Roman" w:hAnsi="Times New Roman" w:cs="Times New Roman"/>
          <w:sz w:val="24"/>
          <w:szCs w:val="24"/>
        </w:rPr>
        <w:t>о</w:t>
      </w:r>
      <w:r w:rsidRPr="001B4A49">
        <w:rPr>
          <w:rFonts w:ascii="Times New Roman" w:hAnsi="Times New Roman" w:cs="Times New Roman"/>
          <w:sz w:val="24"/>
          <w:szCs w:val="24"/>
        </w:rPr>
        <w:t xml:space="preserve">вого обеспечения выполнения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1B4A49">
        <w:rPr>
          <w:rFonts w:ascii="Times New Roman" w:hAnsi="Times New Roman" w:cs="Times New Roman"/>
          <w:sz w:val="24"/>
          <w:szCs w:val="24"/>
        </w:rPr>
        <w:t xml:space="preserve"> задания, вследствие принятия нормати</w:t>
      </w:r>
      <w:r w:rsidRPr="001B4A49">
        <w:rPr>
          <w:rFonts w:ascii="Times New Roman" w:hAnsi="Times New Roman" w:cs="Times New Roman"/>
          <w:sz w:val="24"/>
          <w:szCs w:val="24"/>
        </w:rPr>
        <w:t>в</w:t>
      </w:r>
      <w:r w:rsidRPr="001B4A49">
        <w:rPr>
          <w:rFonts w:ascii="Times New Roman" w:hAnsi="Times New Roman" w:cs="Times New Roman"/>
          <w:sz w:val="24"/>
          <w:szCs w:val="24"/>
        </w:rPr>
        <w:t>ных правовых актов Российской Федерации и (или) Республики Татарстан (внесением и</w:t>
      </w:r>
      <w:r w:rsidRPr="001B4A49">
        <w:rPr>
          <w:rFonts w:ascii="Times New Roman" w:hAnsi="Times New Roman" w:cs="Times New Roman"/>
          <w:sz w:val="24"/>
          <w:szCs w:val="24"/>
        </w:rPr>
        <w:t>з</w:t>
      </w:r>
      <w:r w:rsidRPr="001B4A49">
        <w:rPr>
          <w:rFonts w:ascii="Times New Roman" w:hAnsi="Times New Roman" w:cs="Times New Roman"/>
          <w:sz w:val="24"/>
          <w:szCs w:val="24"/>
        </w:rPr>
        <w:t>менений в нормативные правовые акты Российской Федерации и (или) Республики Тата</w:t>
      </w:r>
      <w:r w:rsidRPr="001B4A49">
        <w:rPr>
          <w:rFonts w:ascii="Times New Roman" w:hAnsi="Times New Roman" w:cs="Times New Roman"/>
          <w:sz w:val="24"/>
          <w:szCs w:val="24"/>
        </w:rPr>
        <w:t>р</w:t>
      </w:r>
      <w:r w:rsidRPr="001B4A49">
        <w:rPr>
          <w:rFonts w:ascii="Times New Roman" w:hAnsi="Times New Roman" w:cs="Times New Roman"/>
          <w:sz w:val="24"/>
          <w:szCs w:val="24"/>
        </w:rPr>
        <w:t>стан);</w:t>
      </w:r>
    </w:p>
    <w:p w:rsidR="00E71DD7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67"/>
      <w:bookmarkEnd w:id="22"/>
      <w:r w:rsidRPr="00F71DD8">
        <w:rPr>
          <w:rFonts w:ascii="Times New Roman" w:hAnsi="Times New Roman" w:cs="Times New Roman"/>
          <w:sz w:val="24"/>
          <w:szCs w:val="24"/>
        </w:rPr>
        <w:t xml:space="preserve">4.2.3. осуществлять иные права, установленные бюджетным законодательством Российской Федерации, </w:t>
      </w:r>
      <w:hyperlink r:id="rId11" w:history="1">
        <w:r w:rsidRPr="005278C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71DD8">
        <w:rPr>
          <w:rFonts w:ascii="Times New Roman" w:hAnsi="Times New Roman" w:cs="Times New Roman"/>
          <w:sz w:val="24"/>
          <w:szCs w:val="24"/>
        </w:rPr>
        <w:t xml:space="preserve"> и настоящим Соглашением</w:t>
      </w:r>
      <w:r w:rsidRPr="001B4A49">
        <w:rPr>
          <w:rStyle w:val="FootnoteReference"/>
          <w:rFonts w:ascii="Times New Roman" w:hAnsi="Times New Roman"/>
          <w:sz w:val="20"/>
        </w:rPr>
        <w:footnoteReference w:id="4"/>
      </w:r>
      <w:r w:rsidRPr="00F71DD8">
        <w:rPr>
          <w:rFonts w:ascii="Times New Roman" w:hAnsi="Times New Roman" w:cs="Times New Roman"/>
          <w:sz w:val="24"/>
          <w:szCs w:val="24"/>
        </w:rPr>
        <w:t>:</w:t>
      </w:r>
    </w:p>
    <w:p w:rsidR="00E71DD7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4.2.3.1. _____________________________________________________________;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4.2.3.2. _____________________________________________________________.</w:t>
      </w:r>
    </w:p>
    <w:p w:rsidR="00E71DD7" w:rsidRPr="00F71DD8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E71DD7" w:rsidRPr="004E6C66" w:rsidRDefault="00E71DD7" w:rsidP="001B4A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74"/>
      <w:bookmarkEnd w:id="23"/>
      <w:r w:rsidRPr="00F71DD8">
        <w:rPr>
          <w:rFonts w:ascii="Times New Roman" w:hAnsi="Times New Roman" w:cs="Times New Roman"/>
          <w:sz w:val="24"/>
          <w:szCs w:val="24"/>
        </w:rPr>
        <w:t>4.3.1. предоставлять в течение ___ дней по запросу Учредителя информацию и д</w:t>
      </w:r>
      <w:r w:rsidRPr="00F71DD8">
        <w:rPr>
          <w:rFonts w:ascii="Times New Roman" w:hAnsi="Times New Roman" w:cs="Times New Roman"/>
          <w:sz w:val="24"/>
          <w:szCs w:val="24"/>
        </w:rPr>
        <w:t>о</w:t>
      </w:r>
      <w:r w:rsidRPr="00F71DD8">
        <w:rPr>
          <w:rFonts w:ascii="Times New Roman" w:hAnsi="Times New Roman" w:cs="Times New Roman"/>
          <w:sz w:val="24"/>
          <w:szCs w:val="24"/>
        </w:rPr>
        <w:t xml:space="preserve">кументы, необходимые для осуществления контроля, предусмотренного </w:t>
      </w:r>
      <w:hyperlink w:anchor="P140" w:history="1">
        <w:r w:rsidRPr="004E6C66">
          <w:rPr>
            <w:rFonts w:ascii="Times New Roman" w:hAnsi="Times New Roman" w:cs="Times New Roman"/>
            <w:sz w:val="24"/>
            <w:szCs w:val="24"/>
          </w:rPr>
          <w:t>пунктом 4.1.4</w:t>
        </w:r>
      </w:hyperlink>
      <w:r w:rsidRPr="004E6C66">
        <w:rPr>
          <w:rFonts w:ascii="Times New Roman" w:hAnsi="Times New Roman" w:cs="Times New Roman"/>
          <w:sz w:val="24"/>
          <w:szCs w:val="24"/>
        </w:rPr>
        <w:t xml:space="preserve"> н</w:t>
      </w:r>
      <w:r w:rsidRPr="004E6C66">
        <w:rPr>
          <w:rFonts w:ascii="Times New Roman" w:hAnsi="Times New Roman" w:cs="Times New Roman"/>
          <w:sz w:val="24"/>
          <w:szCs w:val="24"/>
        </w:rPr>
        <w:t>а</w:t>
      </w:r>
      <w:r w:rsidRPr="004E6C66">
        <w:rPr>
          <w:rFonts w:ascii="Times New Roman" w:hAnsi="Times New Roman" w:cs="Times New Roman"/>
          <w:sz w:val="24"/>
          <w:szCs w:val="24"/>
        </w:rPr>
        <w:t>стоящего Соглашения;</w:t>
      </w:r>
    </w:p>
    <w:p w:rsidR="00E71DD7" w:rsidRPr="004E6C66" w:rsidRDefault="00E71DD7" w:rsidP="00E266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75"/>
      <w:bookmarkEnd w:id="24"/>
      <w:r w:rsidRPr="004E6C66">
        <w:rPr>
          <w:rFonts w:ascii="Times New Roman" w:hAnsi="Times New Roman" w:cs="Times New Roman"/>
          <w:sz w:val="24"/>
          <w:szCs w:val="24"/>
        </w:rPr>
        <w:t>4.3.2. осуществлять в срок до «__» ____________ 20__ г.</w:t>
      </w:r>
      <w:r w:rsidRPr="004E6C66">
        <w:rPr>
          <w:rStyle w:val="FootnoteReference"/>
          <w:rFonts w:ascii="Times New Roman" w:hAnsi="Times New Roman"/>
          <w:sz w:val="20"/>
        </w:rPr>
        <w:footnoteReference w:id="5"/>
      </w:r>
      <w:r w:rsidRPr="004E6C66">
        <w:rPr>
          <w:rFonts w:ascii="Times New Roman" w:hAnsi="Times New Roman" w:cs="Times New Roman"/>
          <w:sz w:val="24"/>
          <w:szCs w:val="24"/>
        </w:rPr>
        <w:t xml:space="preserve"> возврат средств Субс</w:t>
      </w:r>
      <w:r w:rsidRPr="004E6C66">
        <w:rPr>
          <w:rFonts w:ascii="Times New Roman" w:hAnsi="Times New Roman" w:cs="Times New Roman"/>
          <w:sz w:val="24"/>
          <w:szCs w:val="24"/>
        </w:rPr>
        <w:t>и</w:t>
      </w:r>
      <w:r w:rsidRPr="004E6C66">
        <w:rPr>
          <w:rFonts w:ascii="Times New Roman" w:hAnsi="Times New Roman" w:cs="Times New Roman"/>
          <w:sz w:val="24"/>
          <w:szCs w:val="24"/>
        </w:rPr>
        <w:t>дии, подлежащих возврату в бюджет</w:t>
      </w:r>
      <w:r>
        <w:rPr>
          <w:rFonts w:ascii="Times New Roman" w:hAnsi="Times New Roman" w:cs="Times New Roman"/>
          <w:sz w:val="24"/>
          <w:szCs w:val="24"/>
        </w:rPr>
        <w:t xml:space="preserve">Тетюшского муниципального района </w:t>
      </w:r>
      <w:r w:rsidRPr="004E6C66">
        <w:rPr>
          <w:rFonts w:ascii="Times New Roman" w:hAnsi="Times New Roman" w:cs="Times New Roman"/>
          <w:sz w:val="24"/>
          <w:szCs w:val="24"/>
        </w:rPr>
        <w:t>Республики Т</w:t>
      </w:r>
      <w:r w:rsidRPr="004E6C66">
        <w:rPr>
          <w:rFonts w:ascii="Times New Roman" w:hAnsi="Times New Roman" w:cs="Times New Roman"/>
          <w:sz w:val="24"/>
          <w:szCs w:val="24"/>
        </w:rPr>
        <w:t>а</w:t>
      </w:r>
      <w:r w:rsidRPr="004E6C66">
        <w:rPr>
          <w:rFonts w:ascii="Times New Roman" w:hAnsi="Times New Roman" w:cs="Times New Roman"/>
          <w:sz w:val="24"/>
          <w:szCs w:val="24"/>
        </w:rPr>
        <w:t>тарстан на 1 января 20__ г.;</w:t>
      </w:r>
    </w:p>
    <w:p w:rsidR="00E71DD7" w:rsidRPr="004E6C66" w:rsidRDefault="00E71DD7" w:rsidP="00E266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79"/>
      <w:bookmarkEnd w:id="25"/>
      <w:r w:rsidRPr="004E6C66">
        <w:rPr>
          <w:rFonts w:ascii="Times New Roman" w:hAnsi="Times New Roman" w:cs="Times New Roman"/>
          <w:sz w:val="24"/>
          <w:szCs w:val="24"/>
        </w:rPr>
        <w:t>4.3.3. направлять средства Субсидии на выплаты, установленные планомфинанс</w:t>
      </w:r>
      <w:r w:rsidRPr="004E6C66">
        <w:rPr>
          <w:rFonts w:ascii="Times New Roman" w:hAnsi="Times New Roman" w:cs="Times New Roman"/>
          <w:sz w:val="24"/>
          <w:szCs w:val="24"/>
        </w:rPr>
        <w:t>о</w:t>
      </w:r>
      <w:r w:rsidRPr="004E6C66">
        <w:rPr>
          <w:rFonts w:ascii="Times New Roman" w:hAnsi="Times New Roman" w:cs="Times New Roman"/>
          <w:sz w:val="24"/>
          <w:szCs w:val="24"/>
        </w:rPr>
        <w:t>во-хозяйственной деятельности Учреждения (далее - планфинансово-хозяйственной де</w:t>
      </w:r>
      <w:r w:rsidRPr="004E6C66">
        <w:rPr>
          <w:rFonts w:ascii="Times New Roman" w:hAnsi="Times New Roman" w:cs="Times New Roman"/>
          <w:sz w:val="24"/>
          <w:szCs w:val="24"/>
        </w:rPr>
        <w:t>я</w:t>
      </w:r>
      <w:r w:rsidRPr="004E6C66">
        <w:rPr>
          <w:rFonts w:ascii="Times New Roman" w:hAnsi="Times New Roman" w:cs="Times New Roman"/>
          <w:sz w:val="24"/>
          <w:szCs w:val="24"/>
        </w:rPr>
        <w:t>тельности), сформированным и утвержденным в порядке, определенном ________________________________________________</w:t>
      </w:r>
      <w:r w:rsidRPr="004E6C66">
        <w:rPr>
          <w:rStyle w:val="FootnoteReference"/>
          <w:rFonts w:ascii="Times New Roman" w:hAnsi="Times New Roman"/>
        </w:rPr>
        <w:footnoteReference w:id="6"/>
      </w:r>
      <w:r w:rsidRPr="004E6C66">
        <w:rPr>
          <w:rFonts w:ascii="Times New Roman" w:hAnsi="Times New Roman" w:cs="Times New Roman"/>
          <w:sz w:val="24"/>
          <w:szCs w:val="24"/>
        </w:rPr>
        <w:t>;</w:t>
      </w:r>
    </w:p>
    <w:p w:rsidR="00E71DD7" w:rsidRPr="004E6C66" w:rsidRDefault="00E71DD7" w:rsidP="00E26688">
      <w:pPr>
        <w:pStyle w:val="ConsPlusNonformat"/>
        <w:jc w:val="both"/>
        <w:rPr>
          <w:rFonts w:ascii="Times New Roman" w:hAnsi="Times New Roman" w:cs="Times New Roman"/>
          <w:i/>
        </w:rPr>
      </w:pPr>
      <w:r w:rsidRPr="004E6C66">
        <w:rPr>
          <w:rFonts w:ascii="Times New Roman" w:hAnsi="Times New Roman" w:cs="Times New Roman"/>
          <w:i/>
        </w:rPr>
        <w:t>(реквизиты нормативного правового акта Учредителя)</w:t>
      </w:r>
    </w:p>
    <w:p w:rsidR="00E71DD7" w:rsidRPr="004E6C66" w:rsidRDefault="00E71DD7" w:rsidP="00E266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C66">
        <w:rPr>
          <w:rFonts w:ascii="Times New Roman" w:hAnsi="Times New Roman" w:cs="Times New Roman"/>
          <w:sz w:val="24"/>
          <w:szCs w:val="24"/>
        </w:rPr>
        <w:t>4.3.4. представлять Учредителю в соответствии с Положением:</w:t>
      </w:r>
    </w:p>
    <w:p w:rsidR="00E71DD7" w:rsidRPr="004E6C66" w:rsidRDefault="00E71DD7" w:rsidP="00E266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88"/>
      <w:bookmarkStart w:id="27" w:name="P193"/>
      <w:bookmarkEnd w:id="26"/>
      <w:bookmarkEnd w:id="27"/>
      <w:r w:rsidRPr="004E6C66">
        <w:rPr>
          <w:rFonts w:ascii="Times New Roman" w:hAnsi="Times New Roman" w:cs="Times New Roman"/>
          <w:sz w:val="24"/>
          <w:szCs w:val="24"/>
        </w:rPr>
        <w:t xml:space="preserve">4.3.4.1. отчет о выполнении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E6C66">
        <w:rPr>
          <w:rFonts w:ascii="Times New Roman" w:hAnsi="Times New Roman" w:cs="Times New Roman"/>
          <w:sz w:val="24"/>
          <w:szCs w:val="24"/>
        </w:rPr>
        <w:t xml:space="preserve"> задания по </w:t>
      </w:r>
      <w:hyperlink r:id="rId12" w:history="1">
        <w:r w:rsidRPr="004E6C66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E6C66">
        <w:rPr>
          <w:rFonts w:ascii="Times New Roman" w:hAnsi="Times New Roman" w:cs="Times New Roman"/>
          <w:sz w:val="24"/>
          <w:szCs w:val="24"/>
        </w:rPr>
        <w:t>, согласно прилож</w:t>
      </w:r>
      <w:r w:rsidRPr="004E6C66">
        <w:rPr>
          <w:rFonts w:ascii="Times New Roman" w:hAnsi="Times New Roman" w:cs="Times New Roman"/>
          <w:sz w:val="24"/>
          <w:szCs w:val="24"/>
        </w:rPr>
        <w:t>е</w:t>
      </w:r>
      <w:r w:rsidRPr="004E6C66">
        <w:rPr>
          <w:rFonts w:ascii="Times New Roman" w:hAnsi="Times New Roman" w:cs="Times New Roman"/>
          <w:sz w:val="24"/>
          <w:szCs w:val="24"/>
        </w:rPr>
        <w:t xml:space="preserve">нию № 2 к Положению, в сроки и с периодичностью, установленные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4E6C66">
        <w:rPr>
          <w:rFonts w:ascii="Times New Roman" w:hAnsi="Times New Roman" w:cs="Times New Roman"/>
          <w:sz w:val="24"/>
          <w:szCs w:val="24"/>
        </w:rPr>
        <w:t xml:space="preserve"> з</w:t>
      </w:r>
      <w:r w:rsidRPr="004E6C66">
        <w:rPr>
          <w:rFonts w:ascii="Times New Roman" w:hAnsi="Times New Roman" w:cs="Times New Roman"/>
          <w:sz w:val="24"/>
          <w:szCs w:val="24"/>
        </w:rPr>
        <w:t>а</w:t>
      </w:r>
      <w:r w:rsidRPr="004E6C66">
        <w:rPr>
          <w:rFonts w:ascii="Times New Roman" w:hAnsi="Times New Roman" w:cs="Times New Roman"/>
          <w:sz w:val="24"/>
          <w:szCs w:val="24"/>
        </w:rPr>
        <w:t>данием;</w:t>
      </w:r>
    </w:p>
    <w:p w:rsidR="00E71DD7" w:rsidRPr="004E6C66" w:rsidRDefault="00E71DD7" w:rsidP="00E266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197"/>
      <w:bookmarkEnd w:id="28"/>
      <w:r w:rsidRPr="004E6C66">
        <w:rPr>
          <w:rFonts w:ascii="Times New Roman" w:hAnsi="Times New Roman" w:cs="Times New Roman"/>
          <w:sz w:val="24"/>
          <w:szCs w:val="24"/>
        </w:rPr>
        <w:t>4.3.5. выполнять иные обязательства, установленные бюджетным законодательс</w:t>
      </w:r>
      <w:r w:rsidRPr="004E6C66">
        <w:rPr>
          <w:rFonts w:ascii="Times New Roman" w:hAnsi="Times New Roman" w:cs="Times New Roman"/>
          <w:sz w:val="24"/>
          <w:szCs w:val="24"/>
        </w:rPr>
        <w:t>т</w:t>
      </w:r>
      <w:r w:rsidRPr="004E6C66">
        <w:rPr>
          <w:rFonts w:ascii="Times New Roman" w:hAnsi="Times New Roman" w:cs="Times New Roman"/>
          <w:sz w:val="24"/>
          <w:szCs w:val="24"/>
        </w:rPr>
        <w:t xml:space="preserve">вом Российской Федерации, </w:t>
      </w:r>
      <w:hyperlink r:id="rId13" w:history="1">
        <w:r w:rsidRPr="004E6C6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4E6C66">
        <w:rPr>
          <w:rFonts w:ascii="Times New Roman" w:hAnsi="Times New Roman" w:cs="Times New Roman"/>
          <w:sz w:val="24"/>
          <w:szCs w:val="24"/>
        </w:rPr>
        <w:t xml:space="preserve"> и настоящим Соглашением</w:t>
      </w:r>
      <w:r w:rsidRPr="004E6C66">
        <w:rPr>
          <w:rStyle w:val="FootnoteReference"/>
          <w:rFonts w:ascii="Times New Roman" w:hAnsi="Times New Roman"/>
          <w:sz w:val="20"/>
        </w:rPr>
        <w:footnoteReference w:id="7"/>
      </w:r>
      <w:r w:rsidRPr="004E6C66">
        <w:rPr>
          <w:rFonts w:ascii="Times New Roman" w:hAnsi="Times New Roman" w:cs="Times New Roman"/>
          <w:sz w:val="24"/>
          <w:szCs w:val="24"/>
        </w:rPr>
        <w:t>:</w:t>
      </w:r>
    </w:p>
    <w:p w:rsidR="00E71DD7" w:rsidRPr="004E6C66" w:rsidRDefault="00E71DD7" w:rsidP="00E266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01"/>
      <w:bookmarkEnd w:id="29"/>
      <w:r w:rsidRPr="004E6C66">
        <w:rPr>
          <w:rFonts w:ascii="Times New Roman" w:hAnsi="Times New Roman" w:cs="Times New Roman"/>
          <w:sz w:val="24"/>
          <w:szCs w:val="24"/>
        </w:rPr>
        <w:t>4.3.5.1. _____________________________________________________________;</w:t>
      </w:r>
      <w:bookmarkStart w:id="30" w:name="P202"/>
      <w:bookmarkEnd w:id="30"/>
    </w:p>
    <w:p w:rsidR="00E71DD7" w:rsidRPr="004E6C66" w:rsidRDefault="00E71DD7" w:rsidP="00E2668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C66">
        <w:rPr>
          <w:rFonts w:ascii="Times New Roman" w:hAnsi="Times New Roman" w:cs="Times New Roman"/>
          <w:sz w:val="24"/>
          <w:szCs w:val="24"/>
        </w:rPr>
        <w:t>4.3.5.2. _____________________________________________________________.</w:t>
      </w:r>
    </w:p>
    <w:p w:rsidR="00E71DD7" w:rsidRPr="004E6C66" w:rsidRDefault="00E71DD7" w:rsidP="00E266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C66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E71DD7" w:rsidRPr="00F71DD8" w:rsidRDefault="00E71DD7" w:rsidP="00E266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04"/>
      <w:bookmarkEnd w:id="31"/>
      <w:r w:rsidRPr="004E6C66">
        <w:rPr>
          <w:rFonts w:ascii="Times New Roman" w:hAnsi="Times New Roman" w:cs="Times New Roman"/>
          <w:sz w:val="24"/>
          <w:szCs w:val="24"/>
        </w:rPr>
        <w:t>4.4.1. направлять не использованный в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4E6C66">
        <w:rPr>
          <w:rFonts w:ascii="Times New Roman" w:hAnsi="Times New Roman" w:cs="Times New Roman"/>
          <w:sz w:val="24"/>
          <w:szCs w:val="24"/>
        </w:rPr>
        <w:t xml:space="preserve"> г.</w:t>
      </w:r>
      <w:r w:rsidRPr="004E6C66">
        <w:rPr>
          <w:rStyle w:val="FootnoteReference"/>
          <w:rFonts w:ascii="Times New Roman" w:hAnsi="Times New Roman"/>
          <w:sz w:val="20"/>
        </w:rPr>
        <w:footnoteReference w:id="8"/>
      </w:r>
      <w:r w:rsidRPr="004E6C66">
        <w:rPr>
          <w:rFonts w:ascii="Times New Roman" w:hAnsi="Times New Roman" w:cs="Times New Roman"/>
          <w:sz w:val="24"/>
          <w:szCs w:val="24"/>
        </w:rPr>
        <w:t>остаток Субсидии на осуществление в 20__ г.</w:t>
      </w:r>
      <w:r w:rsidRPr="004E6C66">
        <w:rPr>
          <w:rStyle w:val="FootnoteReference"/>
          <w:rFonts w:ascii="Times New Roman" w:hAnsi="Times New Roman"/>
          <w:sz w:val="20"/>
        </w:rPr>
        <w:footnoteReference w:id="9"/>
      </w:r>
      <w:r w:rsidRPr="004E6C66">
        <w:rPr>
          <w:rFonts w:ascii="Times New Roman" w:hAnsi="Times New Roman" w:cs="Times New Roman"/>
          <w:sz w:val="24"/>
          <w:szCs w:val="24"/>
        </w:rPr>
        <w:t xml:space="preserve"> расходов в соответствии с планом финансово-хозяйственной деятельности для достижения целей, предусмотренных уставом Учреждения, за исключением средств Су</w:t>
      </w:r>
      <w:r w:rsidRPr="004E6C66">
        <w:rPr>
          <w:rFonts w:ascii="Times New Roman" w:hAnsi="Times New Roman" w:cs="Times New Roman"/>
          <w:sz w:val="24"/>
          <w:szCs w:val="24"/>
        </w:rPr>
        <w:t>б</w:t>
      </w:r>
      <w:r w:rsidRPr="004E6C66">
        <w:rPr>
          <w:rFonts w:ascii="Times New Roman" w:hAnsi="Times New Roman" w:cs="Times New Roman"/>
          <w:sz w:val="24"/>
          <w:szCs w:val="24"/>
        </w:rPr>
        <w:t>сидии, подлежащих возврату в бюджет</w:t>
      </w:r>
      <w:r>
        <w:rPr>
          <w:rFonts w:ascii="Times New Roman" w:hAnsi="Times New Roman" w:cs="Times New Roman"/>
          <w:sz w:val="24"/>
          <w:szCs w:val="24"/>
        </w:rPr>
        <w:t xml:space="preserve">Тетюшского муниципального района </w:t>
      </w:r>
      <w:r w:rsidRPr="004E6C66">
        <w:rPr>
          <w:rFonts w:ascii="Times New Roman" w:hAnsi="Times New Roman" w:cs="Times New Roman"/>
          <w:sz w:val="24"/>
          <w:szCs w:val="24"/>
        </w:rPr>
        <w:t xml:space="preserve">Республики Татарстан в соответствии с </w:t>
      </w:r>
      <w:hyperlink w:anchor="P175" w:history="1">
        <w:r w:rsidRPr="004E6C66">
          <w:rPr>
            <w:rFonts w:ascii="Times New Roman" w:hAnsi="Times New Roman" w:cs="Times New Roman"/>
            <w:sz w:val="24"/>
            <w:szCs w:val="24"/>
          </w:rPr>
          <w:t>пунктом 4.3.2</w:t>
        </w:r>
      </w:hyperlink>
      <w:r w:rsidRPr="00F71DD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E71DD7" w:rsidRPr="00F71DD8" w:rsidRDefault="00E71DD7" w:rsidP="004C1C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209"/>
      <w:bookmarkEnd w:id="32"/>
      <w:r w:rsidRPr="00F71DD8">
        <w:rPr>
          <w:rFonts w:ascii="Times New Roman" w:hAnsi="Times New Roman" w:cs="Times New Roman"/>
          <w:sz w:val="24"/>
          <w:szCs w:val="24"/>
        </w:rPr>
        <w:t>4.4.2. направлять Учредителю предложения по исполнению настоящего Соглаш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>ния, в том числе по изменению размера Субсидии;</w:t>
      </w:r>
    </w:p>
    <w:p w:rsidR="00E71DD7" w:rsidRPr="00F71DD8" w:rsidRDefault="00E71DD7" w:rsidP="004C1C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4.4.3. обращаться к Учредителю в целях получения разъяснений в связи с исполн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>нием настоящего Соглашения;</w:t>
      </w:r>
    </w:p>
    <w:p w:rsidR="00E71DD7" w:rsidRPr="00F71DD8" w:rsidRDefault="00E71DD7" w:rsidP="004C1C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211"/>
      <w:bookmarkEnd w:id="33"/>
      <w:r w:rsidRPr="00F71DD8">
        <w:rPr>
          <w:rFonts w:ascii="Times New Roman" w:hAnsi="Times New Roman" w:cs="Times New Roman"/>
          <w:sz w:val="24"/>
          <w:szCs w:val="24"/>
        </w:rPr>
        <w:t xml:space="preserve">4.4.4. осуществлять иные права, установленные бюджетным законодательством Российской Федерации, </w:t>
      </w:r>
      <w:hyperlink r:id="rId14" w:history="1">
        <w:r w:rsidRPr="00D5581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настоящим Соглашением</w:t>
      </w:r>
      <w:r w:rsidRPr="004C1C55">
        <w:rPr>
          <w:rStyle w:val="FootnoteReference"/>
          <w:rFonts w:ascii="Times New Roman" w:hAnsi="Times New Roman"/>
          <w:sz w:val="20"/>
        </w:rPr>
        <w:footnoteReference w:id="10"/>
      </w:r>
      <w:r w:rsidRPr="00F71DD8">
        <w:rPr>
          <w:rFonts w:ascii="Times New Roman" w:hAnsi="Times New Roman" w:cs="Times New Roman"/>
          <w:sz w:val="24"/>
          <w:szCs w:val="24"/>
        </w:rPr>
        <w:t>:</w:t>
      </w:r>
    </w:p>
    <w:p w:rsidR="00E71DD7" w:rsidRPr="00F71DD8" w:rsidRDefault="00E71DD7" w:rsidP="004C1C5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4.4.4.1. _____________________________________________________________;</w:t>
      </w:r>
    </w:p>
    <w:p w:rsidR="00E71DD7" w:rsidRPr="00F71DD8" w:rsidRDefault="00E71DD7" w:rsidP="004C1C5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4.4.4.2. _____________________________________________________________.</w:t>
      </w:r>
    </w:p>
    <w:p w:rsidR="00E71DD7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4C1C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</w:t>
      </w:r>
      <w:r w:rsidRPr="00F71DD8">
        <w:rPr>
          <w:rFonts w:ascii="Times New Roman" w:hAnsi="Times New Roman" w:cs="Times New Roman"/>
          <w:sz w:val="24"/>
          <w:szCs w:val="24"/>
        </w:rPr>
        <w:t>ь</w:t>
      </w:r>
      <w:r w:rsidRPr="00F71DD8">
        <w:rPr>
          <w:rFonts w:ascii="Times New Roman" w:hAnsi="Times New Roman" w:cs="Times New Roman"/>
          <w:sz w:val="24"/>
          <w:szCs w:val="24"/>
        </w:rPr>
        <w:t>ством Российской Федерации.</w:t>
      </w:r>
    </w:p>
    <w:p w:rsidR="00E71DD7" w:rsidRPr="00F71DD8" w:rsidRDefault="00E71DD7" w:rsidP="004C1C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221"/>
      <w:bookmarkEnd w:id="34"/>
      <w:r w:rsidRPr="00F71DD8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</w:t>
      </w:r>
      <w:r w:rsidRPr="00F71DD8">
        <w:rPr>
          <w:rFonts w:ascii="Times New Roman" w:hAnsi="Times New Roman" w:cs="Times New Roman"/>
          <w:sz w:val="24"/>
          <w:szCs w:val="24"/>
        </w:rPr>
        <w:t>с</w:t>
      </w:r>
      <w:r w:rsidRPr="00F71DD8">
        <w:rPr>
          <w:rFonts w:ascii="Times New Roman" w:hAnsi="Times New Roman" w:cs="Times New Roman"/>
          <w:sz w:val="24"/>
          <w:szCs w:val="24"/>
        </w:rPr>
        <w:t>полнение Сторонами обязатель</w:t>
      </w:r>
      <w:r>
        <w:rPr>
          <w:rFonts w:ascii="Times New Roman" w:hAnsi="Times New Roman" w:cs="Times New Roman"/>
          <w:sz w:val="24"/>
          <w:szCs w:val="24"/>
        </w:rPr>
        <w:t>ств по настоящему Соглашению</w:t>
      </w:r>
      <w:r w:rsidRPr="00683E44">
        <w:rPr>
          <w:rStyle w:val="FootnoteReference"/>
          <w:rFonts w:ascii="Times New Roman" w:hAnsi="Times New Roman"/>
          <w:sz w:val="20"/>
        </w:rPr>
        <w:footnoteReference w:id="11"/>
      </w:r>
      <w:r w:rsidRPr="00F71DD8">
        <w:rPr>
          <w:rFonts w:ascii="Times New Roman" w:hAnsi="Times New Roman" w:cs="Times New Roman"/>
          <w:sz w:val="24"/>
          <w:szCs w:val="24"/>
        </w:rPr>
        <w:t>:</w:t>
      </w:r>
    </w:p>
    <w:p w:rsidR="00E71DD7" w:rsidRPr="00F71DD8" w:rsidRDefault="00E71DD7" w:rsidP="00683E4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5.2.1. _______________________________________________________________;</w:t>
      </w:r>
    </w:p>
    <w:p w:rsidR="00E71DD7" w:rsidRPr="00F71DD8" w:rsidRDefault="00E71DD7" w:rsidP="00683E4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5.2.2. _______________________________________________________________.</w:t>
      </w:r>
    </w:p>
    <w:p w:rsidR="00E71DD7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683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230"/>
      <w:bookmarkEnd w:id="35"/>
      <w:r w:rsidRPr="00F71DD8">
        <w:rPr>
          <w:rFonts w:ascii="Times New Roman" w:hAnsi="Times New Roman" w:cs="Times New Roman"/>
          <w:sz w:val="24"/>
          <w:szCs w:val="24"/>
        </w:rPr>
        <w:t>6.1. Иные условия по настоящему Соглашению</w:t>
      </w:r>
      <w:r w:rsidRPr="00683E44">
        <w:rPr>
          <w:rStyle w:val="FootnoteReference"/>
          <w:rFonts w:ascii="Times New Roman" w:hAnsi="Times New Roman"/>
          <w:sz w:val="20"/>
        </w:rPr>
        <w:footnoteReference w:id="12"/>
      </w:r>
      <w:r w:rsidRPr="00F71DD8">
        <w:rPr>
          <w:rFonts w:ascii="Times New Roman" w:hAnsi="Times New Roman" w:cs="Times New Roman"/>
          <w:sz w:val="24"/>
          <w:szCs w:val="24"/>
        </w:rPr>
        <w:t>:</w:t>
      </w:r>
    </w:p>
    <w:p w:rsidR="00E71DD7" w:rsidRPr="00F71DD8" w:rsidRDefault="00E71DD7" w:rsidP="00683E4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6.1.1. _______________________________________________________________;</w:t>
      </w:r>
    </w:p>
    <w:p w:rsidR="00E71DD7" w:rsidRPr="00F71DD8" w:rsidRDefault="00E71DD7" w:rsidP="00683E4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6.1.2. _______________________________________________________________.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683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7.1. Расторжение Соглашения осуществляется по соглашению сторон и оформляе</w:t>
      </w:r>
      <w:r w:rsidRPr="00F71DD8">
        <w:rPr>
          <w:rFonts w:ascii="Times New Roman" w:hAnsi="Times New Roman" w:cs="Times New Roman"/>
          <w:sz w:val="24"/>
          <w:szCs w:val="24"/>
        </w:rPr>
        <w:t>т</w:t>
      </w:r>
      <w:r w:rsidRPr="00F71DD8">
        <w:rPr>
          <w:rFonts w:ascii="Times New Roman" w:hAnsi="Times New Roman" w:cs="Times New Roman"/>
          <w:sz w:val="24"/>
          <w:szCs w:val="24"/>
        </w:rPr>
        <w:t>ся в виде соглашения о расторжении настоящего Соглашения.</w:t>
      </w:r>
    </w:p>
    <w:p w:rsidR="00E71DD7" w:rsidRPr="00F71DD8" w:rsidRDefault="00E71DD7" w:rsidP="00683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7.2. При досрочном прекращении выполнения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F71DD8">
        <w:rPr>
          <w:rFonts w:ascii="Times New Roman" w:hAnsi="Times New Roman" w:cs="Times New Roman"/>
          <w:sz w:val="24"/>
          <w:szCs w:val="24"/>
        </w:rPr>
        <w:t xml:space="preserve"> задания по уст</w:t>
      </w:r>
      <w:r w:rsidRPr="00F71DD8">
        <w:rPr>
          <w:rFonts w:ascii="Times New Roman" w:hAnsi="Times New Roman" w:cs="Times New Roman"/>
          <w:sz w:val="24"/>
          <w:szCs w:val="24"/>
        </w:rPr>
        <w:t>а</w:t>
      </w:r>
      <w:r w:rsidRPr="00F71DD8">
        <w:rPr>
          <w:rFonts w:ascii="Times New Roman" w:hAnsi="Times New Roman" w:cs="Times New Roman"/>
          <w:sz w:val="24"/>
          <w:szCs w:val="24"/>
        </w:rPr>
        <w:t>новленным в нем основаниям неиспользованные остатки Субсидии в размере, соответс</w:t>
      </w:r>
      <w:r w:rsidRPr="00F71DD8">
        <w:rPr>
          <w:rFonts w:ascii="Times New Roman" w:hAnsi="Times New Roman" w:cs="Times New Roman"/>
          <w:sz w:val="24"/>
          <w:szCs w:val="24"/>
        </w:rPr>
        <w:t>т</w:t>
      </w:r>
      <w:r w:rsidRPr="00F71DD8">
        <w:rPr>
          <w:rFonts w:ascii="Times New Roman" w:hAnsi="Times New Roman" w:cs="Times New Roman"/>
          <w:sz w:val="24"/>
          <w:szCs w:val="24"/>
        </w:rPr>
        <w:t xml:space="preserve">вующем показателям, характеризующим объем неоказанных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 (н</w:t>
      </w:r>
      <w:r w:rsidRPr="00F71DD8">
        <w:rPr>
          <w:rFonts w:ascii="Times New Roman" w:hAnsi="Times New Roman" w:cs="Times New Roman"/>
          <w:sz w:val="24"/>
          <w:szCs w:val="24"/>
        </w:rPr>
        <w:t>е</w:t>
      </w:r>
      <w:r w:rsidRPr="00F71DD8">
        <w:rPr>
          <w:rFonts w:ascii="Times New Roman" w:hAnsi="Times New Roman" w:cs="Times New Roman"/>
          <w:sz w:val="24"/>
          <w:szCs w:val="24"/>
        </w:rPr>
        <w:t xml:space="preserve">выполненных работ), подлежат перечислению Учреждением в бюджет </w:t>
      </w:r>
      <w:r>
        <w:rPr>
          <w:rFonts w:ascii="Times New Roman" w:hAnsi="Times New Roman" w:cs="Times New Roman"/>
          <w:sz w:val="24"/>
          <w:szCs w:val="24"/>
        </w:rPr>
        <w:t>Республики Тата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стан.</w:t>
      </w:r>
    </w:p>
    <w:p w:rsidR="00E71DD7" w:rsidRPr="00F71DD8" w:rsidRDefault="00E71DD7" w:rsidP="00683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7.3. Споры, возникающие между Сторонами в связи с исполнением настоящего С</w:t>
      </w:r>
      <w:r w:rsidRPr="00F71DD8">
        <w:rPr>
          <w:rFonts w:ascii="Times New Roman" w:hAnsi="Times New Roman" w:cs="Times New Roman"/>
          <w:sz w:val="24"/>
          <w:szCs w:val="24"/>
        </w:rPr>
        <w:t>о</w:t>
      </w:r>
      <w:r w:rsidRPr="00F71DD8">
        <w:rPr>
          <w:rFonts w:ascii="Times New Roman" w:hAnsi="Times New Roman" w:cs="Times New Roman"/>
          <w:sz w:val="24"/>
          <w:szCs w:val="24"/>
        </w:rPr>
        <w:t>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E71DD7" w:rsidRPr="004E6C66" w:rsidRDefault="00E71DD7" w:rsidP="00683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7.4. Настоящее Соглашение вступает в силу с даты его подписания лицами, име</w:t>
      </w:r>
      <w:r w:rsidRPr="00F71DD8">
        <w:rPr>
          <w:rFonts w:ascii="Times New Roman" w:hAnsi="Times New Roman" w:cs="Times New Roman"/>
          <w:sz w:val="24"/>
          <w:szCs w:val="24"/>
        </w:rPr>
        <w:t>ю</w:t>
      </w:r>
      <w:r w:rsidRPr="00F71DD8">
        <w:rPr>
          <w:rFonts w:ascii="Times New Roman" w:hAnsi="Times New Roman" w:cs="Times New Roman"/>
          <w:sz w:val="24"/>
          <w:szCs w:val="24"/>
        </w:rPr>
        <w:t xml:space="preserve">щими право действовать от имени каждой из Сторон, но не ранее доведения лимитов бюджетных обязательств, указанных </w:t>
      </w:r>
      <w:r w:rsidRPr="004E6C66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105" w:history="1">
        <w:r w:rsidRPr="004E6C66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4E6C66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E71DD7" w:rsidRPr="00E1529E" w:rsidRDefault="00E71DD7" w:rsidP="00683E44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36" w:name="P246"/>
      <w:bookmarkEnd w:id="36"/>
      <w:r w:rsidRPr="004E6C66">
        <w:rPr>
          <w:rFonts w:ascii="Times New Roman" w:hAnsi="Times New Roman" w:cs="Times New Roman"/>
          <w:sz w:val="24"/>
          <w:szCs w:val="24"/>
        </w:rPr>
        <w:t>7.5. Изменение настоящего Соглашения, в том числе в соответствии с положени</w:t>
      </w:r>
      <w:r w:rsidRPr="004E6C66">
        <w:rPr>
          <w:rFonts w:ascii="Times New Roman" w:hAnsi="Times New Roman" w:cs="Times New Roman"/>
          <w:sz w:val="24"/>
          <w:szCs w:val="24"/>
        </w:rPr>
        <w:t>я</w:t>
      </w:r>
      <w:r w:rsidRPr="004E6C66">
        <w:rPr>
          <w:rFonts w:ascii="Times New Roman" w:hAnsi="Times New Roman" w:cs="Times New Roman"/>
          <w:sz w:val="24"/>
          <w:szCs w:val="24"/>
        </w:rPr>
        <w:t xml:space="preserve">ми </w:t>
      </w:r>
      <w:hyperlink w:anchor="P161" w:history="1">
        <w:r w:rsidRPr="004E6C66">
          <w:rPr>
            <w:rFonts w:ascii="Times New Roman" w:hAnsi="Times New Roman" w:cs="Times New Roman"/>
            <w:sz w:val="24"/>
            <w:szCs w:val="24"/>
          </w:rPr>
          <w:t>пункта 4.2.2</w:t>
        </w:r>
      </w:hyperlink>
      <w:r w:rsidRPr="004E6C66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</w:t>
      </w:r>
      <w:r w:rsidRPr="00F71DD8">
        <w:rPr>
          <w:rFonts w:ascii="Times New Roman" w:hAnsi="Times New Roman" w:cs="Times New Roman"/>
          <w:sz w:val="24"/>
          <w:szCs w:val="24"/>
        </w:rPr>
        <w:t>, являющегося неотъемлемой ча</w:t>
      </w:r>
      <w:r>
        <w:rPr>
          <w:rFonts w:ascii="Times New Roman" w:hAnsi="Times New Roman" w:cs="Times New Roman"/>
          <w:sz w:val="24"/>
          <w:szCs w:val="24"/>
        </w:rPr>
        <w:t>стью н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стоящего Соглашения.</w:t>
      </w:r>
    </w:p>
    <w:p w:rsidR="00E71DD7" w:rsidRPr="00E1529E" w:rsidRDefault="00E71DD7" w:rsidP="004876B5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37" w:name="P268"/>
      <w:bookmarkEnd w:id="37"/>
      <w:r w:rsidRPr="00F71DD8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1DD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71DD8">
        <w:rPr>
          <w:rFonts w:ascii="Times New Roman" w:hAnsi="Times New Roman" w:cs="Times New Roman"/>
          <w:sz w:val="24"/>
          <w:szCs w:val="24"/>
        </w:rPr>
        <w:t>астоящее Соглашение составлено в форме бумажного документа в двух э</w:t>
      </w:r>
      <w:r w:rsidRPr="00F71DD8">
        <w:rPr>
          <w:rFonts w:ascii="Times New Roman" w:hAnsi="Times New Roman" w:cs="Times New Roman"/>
          <w:sz w:val="24"/>
          <w:szCs w:val="24"/>
        </w:rPr>
        <w:t>к</w:t>
      </w:r>
      <w:r w:rsidRPr="00F71DD8">
        <w:rPr>
          <w:rFonts w:ascii="Times New Roman" w:hAnsi="Times New Roman" w:cs="Times New Roman"/>
          <w:sz w:val="24"/>
          <w:szCs w:val="24"/>
        </w:rPr>
        <w:t>земплярах, по одному экз</w:t>
      </w:r>
      <w:r>
        <w:rPr>
          <w:rFonts w:ascii="Times New Roman" w:hAnsi="Times New Roman" w:cs="Times New Roman"/>
          <w:sz w:val="24"/>
          <w:szCs w:val="24"/>
        </w:rPr>
        <w:t>емпляру для каждой из Сторон.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8" w:name="P272"/>
      <w:bookmarkEnd w:id="38"/>
      <w:r w:rsidRPr="00F71DD8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92"/>
        <w:gridCol w:w="4478"/>
      </w:tblGrid>
      <w:tr w:rsidR="00E71DD7" w:rsidRPr="00B940F5">
        <w:tc>
          <w:tcPr>
            <w:tcW w:w="4592" w:type="dxa"/>
          </w:tcPr>
          <w:p w:rsidR="00E71DD7" w:rsidRPr="004E6C66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Наименование Учредителя</w:t>
            </w:r>
          </w:p>
          <w:p w:rsidR="00E71DD7" w:rsidRPr="004E6C66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 xml:space="preserve">ОГРН, </w:t>
            </w:r>
            <w:hyperlink r:id="rId15" w:history="1">
              <w:r w:rsidRPr="004E6C66">
                <w:rPr>
                  <w:rFonts w:ascii="Times New Roman" w:hAnsi="Times New Roman" w:cs="Times New Roman"/>
                  <w:sz w:val="20"/>
                </w:rPr>
                <w:t>ОКТМО</w:t>
              </w:r>
            </w:hyperlink>
          </w:p>
        </w:tc>
        <w:tc>
          <w:tcPr>
            <w:tcW w:w="4478" w:type="dxa"/>
          </w:tcPr>
          <w:p w:rsidR="00E71DD7" w:rsidRPr="004E6C66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Наименование Учреждения</w:t>
            </w:r>
          </w:p>
          <w:p w:rsidR="00E71DD7" w:rsidRPr="004E6C66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 xml:space="preserve">ОГРН, </w:t>
            </w:r>
            <w:hyperlink r:id="rId16" w:history="1">
              <w:r w:rsidRPr="004E6C66">
                <w:rPr>
                  <w:rFonts w:ascii="Times New Roman" w:hAnsi="Times New Roman" w:cs="Times New Roman"/>
                  <w:sz w:val="20"/>
                </w:rPr>
                <w:t>ОКТМО</w:t>
              </w:r>
            </w:hyperlink>
          </w:p>
        </w:tc>
      </w:tr>
      <w:tr w:rsidR="00E71DD7" w:rsidRPr="00B940F5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bottom w:val="nil"/>
            </w:tcBorders>
          </w:tcPr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Место нахождения:</w:t>
            </w:r>
          </w:p>
        </w:tc>
        <w:tc>
          <w:tcPr>
            <w:tcW w:w="4478" w:type="dxa"/>
            <w:tcBorders>
              <w:bottom w:val="nil"/>
            </w:tcBorders>
          </w:tcPr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Место нахождения:</w:t>
            </w:r>
          </w:p>
        </w:tc>
      </w:tr>
      <w:tr w:rsidR="00E71DD7" w:rsidRPr="00B940F5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</w:tcBorders>
          </w:tcPr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78" w:type="dxa"/>
            <w:tcBorders>
              <w:top w:val="nil"/>
            </w:tcBorders>
          </w:tcPr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1DD7" w:rsidRPr="00B940F5">
        <w:tc>
          <w:tcPr>
            <w:tcW w:w="4592" w:type="dxa"/>
          </w:tcPr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ИНН/КПП</w:t>
            </w:r>
          </w:p>
        </w:tc>
        <w:tc>
          <w:tcPr>
            <w:tcW w:w="4478" w:type="dxa"/>
          </w:tcPr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ИНН/КПП</w:t>
            </w:r>
          </w:p>
        </w:tc>
      </w:tr>
      <w:tr w:rsidR="00E71DD7" w:rsidRPr="00B940F5">
        <w:tc>
          <w:tcPr>
            <w:tcW w:w="4592" w:type="dxa"/>
          </w:tcPr>
          <w:p w:rsidR="00E71DD7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Платежные реквизиты:</w:t>
            </w:r>
          </w:p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плательщика,</w:t>
            </w:r>
          </w:p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Наименование учреждения Банка России,</w:t>
            </w:r>
          </w:p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БИК,</w:t>
            </w:r>
          </w:p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Расчетный счет,</w:t>
            </w:r>
          </w:p>
          <w:p w:rsidR="00E71DD7" w:rsidRPr="004C0A60" w:rsidRDefault="00E71DD7" w:rsidP="00A60D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 xml:space="preserve">Лицевой счет, открытый в </w:t>
            </w:r>
            <w:r>
              <w:rPr>
                <w:rFonts w:ascii="Times New Roman" w:hAnsi="Times New Roman" w:cs="Times New Roman"/>
                <w:sz w:val="20"/>
              </w:rPr>
              <w:t>ТОДК МФ РТТетю</w:t>
            </w:r>
            <w:r>
              <w:rPr>
                <w:rFonts w:ascii="Times New Roman" w:hAnsi="Times New Roman" w:cs="Times New Roman"/>
                <w:sz w:val="20"/>
              </w:rPr>
              <w:t>ш</w:t>
            </w:r>
            <w:r>
              <w:rPr>
                <w:rFonts w:ascii="Times New Roman" w:hAnsi="Times New Roman" w:cs="Times New Roman"/>
                <w:sz w:val="20"/>
              </w:rPr>
              <w:t xml:space="preserve">ского района </w:t>
            </w:r>
          </w:p>
        </w:tc>
        <w:tc>
          <w:tcPr>
            <w:tcW w:w="4478" w:type="dxa"/>
          </w:tcPr>
          <w:p w:rsidR="00E71DD7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Платежные реквизиты:</w:t>
            </w:r>
          </w:p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получателя,</w:t>
            </w:r>
          </w:p>
          <w:p w:rsidR="00E71DD7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Наимено</w:t>
            </w:r>
            <w:r>
              <w:rPr>
                <w:rFonts w:ascii="Times New Roman" w:hAnsi="Times New Roman" w:cs="Times New Roman"/>
                <w:sz w:val="20"/>
              </w:rPr>
              <w:t xml:space="preserve">вание учреждения Банка России, </w:t>
            </w:r>
          </w:p>
          <w:p w:rsidR="00E71DD7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БИК,</w:t>
            </w:r>
          </w:p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4C0A60">
              <w:rPr>
                <w:rFonts w:ascii="Times New Roman" w:hAnsi="Times New Roman" w:cs="Times New Roman"/>
                <w:sz w:val="20"/>
              </w:rPr>
              <w:t>орреспондентский счет,</w:t>
            </w:r>
          </w:p>
          <w:p w:rsidR="00E71DD7" w:rsidRPr="004C0A60" w:rsidRDefault="00E71D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>Расчетный счет,</w:t>
            </w:r>
          </w:p>
          <w:p w:rsidR="00E71DD7" w:rsidRPr="004C0A60" w:rsidRDefault="00E71DD7" w:rsidP="00A60D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0A60">
              <w:rPr>
                <w:rFonts w:ascii="Times New Roman" w:hAnsi="Times New Roman" w:cs="Times New Roman"/>
                <w:sz w:val="20"/>
              </w:rPr>
              <w:t xml:space="preserve">Лицевой счет, открытый в </w:t>
            </w:r>
            <w:r>
              <w:rPr>
                <w:rFonts w:ascii="Times New Roman" w:hAnsi="Times New Roman" w:cs="Times New Roman"/>
                <w:sz w:val="20"/>
              </w:rPr>
              <w:t>ТОДК МФ РТТетю</w:t>
            </w:r>
            <w:r>
              <w:rPr>
                <w:rFonts w:ascii="Times New Roman" w:hAnsi="Times New Roman" w:cs="Times New Roman"/>
                <w:sz w:val="20"/>
              </w:rPr>
              <w:t>ш</w:t>
            </w:r>
            <w:r>
              <w:rPr>
                <w:rFonts w:ascii="Times New Roman" w:hAnsi="Times New Roman" w:cs="Times New Roman"/>
                <w:sz w:val="20"/>
              </w:rPr>
              <w:t xml:space="preserve">ского района </w:t>
            </w:r>
          </w:p>
        </w:tc>
      </w:tr>
    </w:tbl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82"/>
        <w:gridCol w:w="2098"/>
        <w:gridCol w:w="2257"/>
        <w:gridCol w:w="2494"/>
      </w:tblGrid>
      <w:tr w:rsidR="00E71DD7" w:rsidRPr="00B940F5">
        <w:tc>
          <w:tcPr>
            <w:tcW w:w="4280" w:type="dxa"/>
            <w:gridSpan w:val="2"/>
          </w:tcPr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Сокращенное наименование Учредителя</w:t>
            </w:r>
          </w:p>
        </w:tc>
        <w:tc>
          <w:tcPr>
            <w:tcW w:w="4751" w:type="dxa"/>
            <w:gridSpan w:val="2"/>
          </w:tcPr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Сокращенное наименование Учреждения</w:t>
            </w:r>
          </w:p>
        </w:tc>
      </w:tr>
      <w:tr w:rsidR="00E71DD7" w:rsidRPr="00B940F5">
        <w:tblPrEx>
          <w:tblBorders>
            <w:insideV w:val="none" w:sz="0" w:space="0" w:color="auto"/>
          </w:tblBorders>
        </w:tblPrEx>
        <w:tc>
          <w:tcPr>
            <w:tcW w:w="2182" w:type="dxa"/>
            <w:tcBorders>
              <w:right w:val="nil"/>
            </w:tcBorders>
          </w:tcPr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_______________/</w:t>
            </w:r>
          </w:p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098" w:type="dxa"/>
            <w:tcBorders>
              <w:left w:val="nil"/>
              <w:right w:val="single" w:sz="4" w:space="0" w:color="auto"/>
            </w:tcBorders>
          </w:tcPr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________________</w:t>
            </w:r>
          </w:p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(ФИО)</w:t>
            </w:r>
          </w:p>
        </w:tc>
        <w:tc>
          <w:tcPr>
            <w:tcW w:w="2257" w:type="dxa"/>
            <w:tcBorders>
              <w:left w:val="single" w:sz="4" w:space="0" w:color="auto"/>
              <w:right w:val="nil"/>
            </w:tcBorders>
          </w:tcPr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________________/</w:t>
            </w:r>
          </w:p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2494" w:type="dxa"/>
            <w:tcBorders>
              <w:left w:val="nil"/>
            </w:tcBorders>
          </w:tcPr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_________________</w:t>
            </w:r>
          </w:p>
          <w:p w:rsidR="00E71DD7" w:rsidRPr="004E6C66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C66">
              <w:rPr>
                <w:rFonts w:ascii="Times New Roman" w:hAnsi="Times New Roman" w:cs="Times New Roman"/>
                <w:sz w:val="20"/>
              </w:rPr>
              <w:t>(ФИО)</w:t>
            </w:r>
          </w:p>
        </w:tc>
      </w:tr>
    </w:tbl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71DD7" w:rsidRPr="00CC1BCD" w:rsidRDefault="00E71DD7">
      <w:pPr>
        <w:pStyle w:val="ConsPlusNormal"/>
        <w:jc w:val="right"/>
        <w:outlineLvl w:val="1"/>
        <w:rPr>
          <w:rFonts w:ascii="Times New Roman" w:hAnsi="Times New Roman" w:cs="Times New Roman"/>
          <w:strike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71DD7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E71DD7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о предоставлениисубсидии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</w:p>
    <w:p w:rsidR="00E71DD7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Тетюшского</w:t>
      </w:r>
    </w:p>
    <w:p w:rsidR="00E71DD7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Республики Татарстан 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F71DD8">
        <w:rPr>
          <w:rFonts w:ascii="Times New Roman" w:hAnsi="Times New Roman" w:cs="Times New Roman"/>
          <w:sz w:val="24"/>
          <w:szCs w:val="24"/>
        </w:rPr>
        <w:t xml:space="preserve"> бюджетному</w:t>
      </w:r>
    </w:p>
    <w:p w:rsidR="00E71DD7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или автономному учреждению</w:t>
      </w:r>
    </w:p>
    <w:p w:rsidR="00E71DD7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Тетюшского муниципального района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  <w:r w:rsidRPr="00F71DD8">
        <w:rPr>
          <w:rFonts w:ascii="Times New Roman" w:hAnsi="Times New Roman" w:cs="Times New Roman"/>
          <w:sz w:val="24"/>
          <w:szCs w:val="24"/>
        </w:rPr>
        <w:t>на финансовое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обеспечение выполнения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задания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F71DD8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(выполнение работ), утвержденной п</w:t>
      </w:r>
      <w:r>
        <w:rPr>
          <w:rFonts w:ascii="Times New Roman" w:hAnsi="Times New Roman" w:cs="Times New Roman"/>
          <w:sz w:val="24"/>
          <w:szCs w:val="24"/>
        </w:rPr>
        <w:t>остановлением</w:t>
      </w:r>
    </w:p>
    <w:p w:rsidR="00E71DD7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Исполнительного комитета Тетюшского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районаРеспублики Татарстан</w:t>
      </w:r>
    </w:p>
    <w:p w:rsidR="00E71DD7" w:rsidRPr="00F71DD8" w:rsidRDefault="00E71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__»февраля  2017 № ____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 w:rsidP="00D93B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71DD8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E71DD7" w:rsidRPr="00F71DD8" w:rsidRDefault="00E71DD7" w:rsidP="00D93B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к Соглашению</w:t>
      </w:r>
    </w:p>
    <w:p w:rsidR="00E71DD7" w:rsidRPr="00F71DD8" w:rsidRDefault="00E71DD7" w:rsidP="00D93B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 ____________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71DD8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E71DD7" w:rsidRPr="00E1529E" w:rsidRDefault="00E71DD7">
      <w:pPr>
        <w:pStyle w:val="ConsPlusNonformat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E71DD7" w:rsidRPr="00F71DD8" w:rsidRDefault="00E71DD7" w:rsidP="00D93B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P333"/>
      <w:bookmarkEnd w:id="39"/>
      <w:r w:rsidRPr="00F71DD8">
        <w:rPr>
          <w:rFonts w:ascii="Times New Roman" w:hAnsi="Times New Roman" w:cs="Times New Roman"/>
          <w:sz w:val="24"/>
          <w:szCs w:val="24"/>
        </w:rPr>
        <w:t>График</w:t>
      </w:r>
    </w:p>
    <w:p w:rsidR="00E71DD7" w:rsidRDefault="00E71DD7" w:rsidP="00D93B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перечисления Субсидии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Наименование Учредителя ___________________________________________________</w:t>
      </w:r>
    </w:p>
    <w:p w:rsidR="00E71DD7" w:rsidRPr="00F71DD8" w:rsidRDefault="00E71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1DD8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___________________________________________________</w:t>
      </w: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64"/>
        <w:gridCol w:w="622"/>
        <w:gridCol w:w="907"/>
        <w:gridCol w:w="622"/>
        <w:gridCol w:w="623"/>
        <w:gridCol w:w="3118"/>
        <w:gridCol w:w="2209"/>
      </w:tblGrid>
      <w:tr w:rsidR="00E71DD7" w:rsidRPr="00B940F5">
        <w:tc>
          <w:tcPr>
            <w:tcW w:w="964" w:type="dxa"/>
            <w:vMerge w:val="restart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774" w:type="dxa"/>
            <w:gridSpan w:val="4"/>
          </w:tcPr>
          <w:p w:rsidR="00E71DD7" w:rsidRPr="00F71DD8" w:rsidRDefault="00E71DD7" w:rsidP="00D94B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Код по бюджетной кла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сификации Российской Федерации (по расходам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Тетюшского муниципального района  Республики Татарстан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Субс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дии)</w:t>
            </w:r>
            <w:r w:rsidRPr="00256DEB">
              <w:rPr>
                <w:rStyle w:val="EndnoteReference"/>
                <w:rFonts w:ascii="Times New Roman" w:hAnsi="Times New Roman"/>
                <w:sz w:val="20"/>
              </w:rPr>
              <w:endnoteReference w:id="2"/>
            </w:r>
          </w:p>
        </w:tc>
        <w:tc>
          <w:tcPr>
            <w:tcW w:w="3118" w:type="dxa"/>
            <w:vMerge w:val="restart"/>
          </w:tcPr>
          <w:p w:rsidR="00E71DD7" w:rsidRPr="00F71DD8" w:rsidRDefault="00E71DD7" w:rsidP="00256D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дии</w:t>
            </w:r>
            <w:r w:rsidRPr="00256DEB">
              <w:rPr>
                <w:rStyle w:val="EndnoteReference"/>
                <w:rFonts w:ascii="Times New Roman" w:hAnsi="Times New Roman"/>
                <w:sz w:val="20"/>
              </w:rPr>
              <w:endnoteReference w:id="3"/>
            </w:r>
          </w:p>
        </w:tc>
        <w:tc>
          <w:tcPr>
            <w:tcW w:w="2209" w:type="dxa"/>
            <w:vMerge w:val="restart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Сумма, подлежащая перечислению, ру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E71DD7" w:rsidRPr="00B940F5" w:rsidTr="00522768">
        <w:tc>
          <w:tcPr>
            <w:tcW w:w="964" w:type="dxa"/>
            <w:vMerge/>
          </w:tcPr>
          <w:p w:rsidR="00E71DD7" w:rsidRPr="00B940F5" w:rsidRDefault="00E71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код гл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раздел, по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вая ст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тья</w:t>
            </w: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3118" w:type="dxa"/>
            <w:vMerge/>
          </w:tcPr>
          <w:p w:rsidR="00E71DD7" w:rsidRPr="00B940F5" w:rsidRDefault="00E71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356"/>
            <w:bookmarkEnd w:id="40"/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</w:tcPr>
          <w:p w:rsidR="00E71DD7" w:rsidRPr="00F71DD8" w:rsidRDefault="00E71DD7" w:rsidP="00256D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41" w:name="P358"/>
            <w:bookmarkEnd w:id="41"/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71DD7" w:rsidRPr="00F71DD8" w:rsidRDefault="00E71DD7" w:rsidP="00890D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 ________ 20__ г.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71DD7" w:rsidRPr="00F71DD8" w:rsidRDefault="00E71DD7" w:rsidP="00890D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 ________ 20__ г.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71DD7" w:rsidRPr="00F71DD8" w:rsidRDefault="00E71DD7" w:rsidP="00890D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 ________ 20__ г.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71DD7" w:rsidRPr="00F71DD8" w:rsidRDefault="00E71DD7" w:rsidP="00890D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________ 20__ г.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71DD7" w:rsidRPr="00F71DD8" w:rsidRDefault="00E71DD7" w:rsidP="00890D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 ________ 20__ г.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71DD7" w:rsidRPr="00F71DD8" w:rsidRDefault="00E71DD7" w:rsidP="00890D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 xml:space="preserve"> ________ 20__ г.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c>
          <w:tcPr>
            <w:tcW w:w="964" w:type="dxa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71DD7" w:rsidRPr="00F71DD8" w:rsidRDefault="00E71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D7" w:rsidRPr="00B940F5" w:rsidTr="00522768">
        <w:tblPrEx>
          <w:tblBorders>
            <w:left w:val="none" w:sz="0" w:space="0" w:color="auto"/>
          </w:tblBorders>
        </w:tblPrEx>
        <w:tc>
          <w:tcPr>
            <w:tcW w:w="6856" w:type="dxa"/>
            <w:gridSpan w:val="6"/>
            <w:tcBorders>
              <w:left w:val="nil"/>
              <w:bottom w:val="nil"/>
            </w:tcBorders>
          </w:tcPr>
          <w:p w:rsidR="00E71DD7" w:rsidRPr="00F71DD8" w:rsidRDefault="00E71DD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DD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209" w:type="dxa"/>
          </w:tcPr>
          <w:p w:rsidR="00E71DD7" w:rsidRPr="00F71DD8" w:rsidRDefault="00E71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DD7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DD7" w:rsidRPr="00F71DD8" w:rsidRDefault="00E71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71DD7" w:rsidRPr="00F71DD8" w:rsidSect="009B0559">
      <w:footerReference w:type="default" r:id="rId17"/>
      <w:footnotePr>
        <w:pos w:val="beneathText"/>
      </w:footnotePr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DD7" w:rsidRDefault="00E71DD7" w:rsidP="00981B69">
      <w:pPr>
        <w:spacing w:after="0" w:line="240" w:lineRule="auto"/>
      </w:pPr>
      <w:r>
        <w:separator/>
      </w:r>
    </w:p>
  </w:endnote>
  <w:endnote w:type="continuationSeparator" w:id="1">
    <w:p w:rsidR="00E71DD7" w:rsidRDefault="00E71DD7" w:rsidP="00981B69">
      <w:pPr>
        <w:spacing w:after="0" w:line="240" w:lineRule="auto"/>
      </w:pPr>
      <w:r>
        <w:continuationSeparator/>
      </w:r>
    </w:p>
  </w:endnote>
  <w:endnote w:id="2">
    <w:p w:rsidR="00E71DD7" w:rsidRDefault="00E71DD7">
      <w:pPr>
        <w:pStyle w:val="EndnoteText"/>
      </w:pPr>
      <w:r w:rsidRPr="00256DEB">
        <w:rPr>
          <w:rStyle w:val="EndnoteReference"/>
          <w:rFonts w:ascii="Times New Roman" w:hAnsi="Times New Roman"/>
        </w:rPr>
        <w:endnoteRef/>
      </w:r>
      <w:r w:rsidRPr="00256DEB">
        <w:rPr>
          <w:rFonts w:ascii="Times New Roman" w:hAnsi="Times New Roman"/>
        </w:rPr>
        <w:t xml:space="preserve"> Указывается в соответствии с </w:t>
      </w:r>
      <w:hyperlink w:anchor="P104" w:history="1">
        <w:r w:rsidRPr="00F12E40">
          <w:rPr>
            <w:rFonts w:ascii="Times New Roman" w:hAnsi="Times New Roman"/>
          </w:rPr>
          <w:t>пунктом 2.</w:t>
        </w:r>
      </w:hyperlink>
      <w:r>
        <w:rPr>
          <w:rFonts w:ascii="Times New Roman" w:hAnsi="Times New Roman"/>
        </w:rPr>
        <w:t>2</w:t>
      </w:r>
      <w:r w:rsidRPr="00256DEB">
        <w:rPr>
          <w:rFonts w:ascii="Times New Roman" w:hAnsi="Times New Roman"/>
        </w:rPr>
        <w:t xml:space="preserve"> Соглашения</w:t>
      </w:r>
    </w:p>
  </w:endnote>
  <w:endnote w:id="3">
    <w:p w:rsidR="00E71DD7" w:rsidRDefault="00E71DD7">
      <w:pPr>
        <w:pStyle w:val="EndnoteText"/>
      </w:pPr>
      <w:r w:rsidRPr="00256DEB">
        <w:rPr>
          <w:rStyle w:val="EndnoteReference"/>
          <w:rFonts w:ascii="Times New Roman" w:hAnsi="Times New Roman"/>
        </w:rPr>
        <w:endnoteRef/>
      </w:r>
      <w:r w:rsidRPr="00256DEB">
        <w:rPr>
          <w:rFonts w:ascii="Times New Roman" w:hAnsi="Times New Roman"/>
        </w:rPr>
        <w:t xml:space="preserve"> Указываются конкретные сроки перечисления Субсидии Учреждению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DD7" w:rsidRDefault="00E71DD7">
    <w:pPr>
      <w:pStyle w:val="Footer"/>
      <w:jc w:val="center"/>
    </w:pPr>
    <w:fldSimple w:instr="PAGE   \* MERGEFORMAT">
      <w:r>
        <w:rPr>
          <w:noProof/>
        </w:rPr>
        <w:t>2</w:t>
      </w:r>
    </w:fldSimple>
  </w:p>
  <w:p w:rsidR="00E71DD7" w:rsidRDefault="00E71D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DD7" w:rsidRDefault="00E71DD7" w:rsidP="00981B69">
      <w:pPr>
        <w:spacing w:after="0" w:line="240" w:lineRule="auto"/>
      </w:pPr>
      <w:r>
        <w:separator/>
      </w:r>
    </w:p>
  </w:footnote>
  <w:footnote w:type="continuationSeparator" w:id="1">
    <w:p w:rsidR="00E71DD7" w:rsidRDefault="00E71DD7" w:rsidP="00981B69">
      <w:pPr>
        <w:spacing w:after="0" w:line="240" w:lineRule="auto"/>
      </w:pPr>
      <w:r>
        <w:continuationSeparator/>
      </w:r>
    </w:p>
  </w:footnote>
  <w:footnote w:id="2">
    <w:p w:rsidR="00E71DD7" w:rsidRDefault="00E71DD7" w:rsidP="00981B69">
      <w:pPr>
        <w:pStyle w:val="FootnoteText"/>
        <w:jc w:val="both"/>
      </w:pPr>
      <w:r w:rsidRPr="00981B69">
        <w:rPr>
          <w:rStyle w:val="FootnoteReference"/>
          <w:rFonts w:ascii="Times New Roman" w:hAnsi="Times New Roman"/>
        </w:rPr>
        <w:footnoteRef/>
      </w:r>
      <w:r w:rsidRPr="00981B69">
        <w:rPr>
          <w:rFonts w:ascii="Times New Roman" w:hAnsi="Times New Roman"/>
        </w:rPr>
        <w:t xml:space="preserve">Приложение, указанное в </w:t>
      </w:r>
      <w:hyperlink w:anchor="P136" w:history="1">
        <w:r w:rsidRPr="00981B69">
          <w:rPr>
            <w:rFonts w:ascii="Times New Roman" w:hAnsi="Times New Roman"/>
          </w:rPr>
          <w:t>пункте 4.1.3</w:t>
        </w:r>
      </w:hyperlink>
      <w:r w:rsidRPr="00981B69">
        <w:rPr>
          <w:rFonts w:ascii="Times New Roman" w:hAnsi="Times New Roman"/>
        </w:rPr>
        <w:t xml:space="preserve">, оформляется в соответствии с </w:t>
      </w:r>
      <w:hyperlink w:anchor="P333" w:history="1">
        <w:r w:rsidRPr="00981B69">
          <w:rPr>
            <w:rFonts w:ascii="Times New Roman" w:hAnsi="Times New Roman"/>
          </w:rPr>
          <w:t xml:space="preserve">приложением </w:t>
        </w:r>
      </w:hyperlink>
      <w:r w:rsidRPr="00981B69">
        <w:rPr>
          <w:rFonts w:ascii="Times New Roman" w:hAnsi="Times New Roman"/>
        </w:rPr>
        <w:t xml:space="preserve"> к настоящей Типово</w:t>
      </w:r>
      <w:r>
        <w:rPr>
          <w:rFonts w:ascii="Times New Roman" w:hAnsi="Times New Roman"/>
        </w:rPr>
        <w:t xml:space="preserve">й </w:t>
      </w:r>
      <w:r w:rsidRPr="00981B69">
        <w:rPr>
          <w:rFonts w:ascii="Times New Roman" w:hAnsi="Times New Roman"/>
        </w:rPr>
        <w:t>форме.</w:t>
      </w:r>
    </w:p>
  </w:footnote>
  <w:footnote w:id="3">
    <w:p w:rsidR="00E71DD7" w:rsidRDefault="00E71DD7">
      <w:pPr>
        <w:pStyle w:val="FootnoteText"/>
      </w:pPr>
      <w:r w:rsidRPr="001B4A49">
        <w:rPr>
          <w:rStyle w:val="FootnoteReference"/>
          <w:rFonts w:ascii="Times New Roman" w:hAnsi="Times New Roman"/>
        </w:rPr>
        <w:footnoteRef/>
      </w:r>
      <w:r w:rsidRPr="001B4A49">
        <w:rPr>
          <w:rFonts w:ascii="Times New Roman" w:hAnsi="Times New Roman"/>
        </w:rPr>
        <w:t xml:space="preserve"> Указываются иные конкретные обязательства (при наличии).</w:t>
      </w:r>
    </w:p>
  </w:footnote>
  <w:footnote w:id="4">
    <w:p w:rsidR="00E71DD7" w:rsidRDefault="00E71DD7">
      <w:pPr>
        <w:pStyle w:val="FootnoteText"/>
      </w:pPr>
      <w:r w:rsidRPr="001B4A49">
        <w:rPr>
          <w:rStyle w:val="FootnoteReference"/>
          <w:rFonts w:ascii="Times New Roman" w:hAnsi="Times New Roman"/>
        </w:rPr>
        <w:footnoteRef/>
      </w:r>
      <w:r w:rsidRPr="001B4A49">
        <w:rPr>
          <w:rFonts w:ascii="Times New Roman" w:hAnsi="Times New Roman"/>
        </w:rPr>
        <w:t xml:space="preserve"> Указываются иные конкретные права (при наличии).</w:t>
      </w:r>
    </w:p>
  </w:footnote>
  <w:footnote w:id="5">
    <w:p w:rsidR="00E71DD7" w:rsidRDefault="00E71DD7" w:rsidP="00F12E40">
      <w:pPr>
        <w:pStyle w:val="ConsPlusNormal"/>
        <w:jc w:val="both"/>
      </w:pPr>
      <w:r w:rsidRPr="001B4A49">
        <w:rPr>
          <w:rStyle w:val="FootnoteReference"/>
          <w:rFonts w:ascii="Times New Roman" w:hAnsi="Times New Roman"/>
          <w:sz w:val="20"/>
        </w:rPr>
        <w:footnoteRef/>
      </w:r>
      <w:r w:rsidRPr="001B4A49">
        <w:rPr>
          <w:rFonts w:ascii="Times New Roman" w:hAnsi="Times New Roman" w:cs="Times New Roman"/>
          <w:sz w:val="20"/>
        </w:rPr>
        <w:t xml:space="preserve"> Указывается число и месяц, а также год, следующий за годом предоставления Субсидии, но не позднее сроков, установленных законодательством Российской Федерации и Республики Татарстан.</w:t>
      </w:r>
    </w:p>
  </w:footnote>
  <w:footnote w:id="6">
    <w:p w:rsidR="00E71DD7" w:rsidRDefault="00E71DD7" w:rsidP="00F12E40">
      <w:pPr>
        <w:pStyle w:val="ConsPlusNormal"/>
        <w:jc w:val="both"/>
      </w:pPr>
      <w:r w:rsidRPr="001B4A49">
        <w:rPr>
          <w:rStyle w:val="FootnoteReference"/>
          <w:rFonts w:ascii="Times New Roman" w:hAnsi="Times New Roman"/>
          <w:sz w:val="20"/>
        </w:rPr>
        <w:footnoteRef/>
      </w:r>
      <w:r w:rsidRPr="001B4A49">
        <w:rPr>
          <w:rFonts w:ascii="Times New Roman" w:hAnsi="Times New Roman" w:cs="Times New Roman"/>
          <w:sz w:val="20"/>
        </w:rPr>
        <w:t xml:space="preserve"> Указываются реквизиты нормативного правового акта Учредителя, определяющего порядок составления и утверждения плана финансово-хозяйственной деятельности Учре</w:t>
      </w:r>
      <w:r>
        <w:rPr>
          <w:rFonts w:ascii="Times New Roman" w:hAnsi="Times New Roman" w:cs="Times New Roman"/>
          <w:sz w:val="20"/>
        </w:rPr>
        <w:t>ждения.</w:t>
      </w:r>
    </w:p>
  </w:footnote>
  <w:footnote w:id="7">
    <w:p w:rsidR="00E71DD7" w:rsidRDefault="00E71DD7" w:rsidP="00F12E40">
      <w:pPr>
        <w:pStyle w:val="ConsPlusNormal"/>
        <w:jc w:val="both"/>
      </w:pPr>
      <w:r w:rsidRPr="00E26688">
        <w:rPr>
          <w:rStyle w:val="FootnoteReference"/>
          <w:rFonts w:ascii="Times New Roman" w:hAnsi="Times New Roman"/>
          <w:sz w:val="20"/>
        </w:rPr>
        <w:footnoteRef/>
      </w:r>
      <w:r w:rsidRPr="00E26688">
        <w:rPr>
          <w:rFonts w:ascii="Times New Roman" w:hAnsi="Times New Roman" w:cs="Times New Roman"/>
          <w:sz w:val="20"/>
        </w:rPr>
        <w:t xml:space="preserve"> Указываются иные конкретные обязательства (при наличии).</w:t>
      </w:r>
    </w:p>
  </w:footnote>
  <w:footnote w:id="8">
    <w:p w:rsidR="00E71DD7" w:rsidRDefault="00E71DD7" w:rsidP="00F12E40">
      <w:pPr>
        <w:pStyle w:val="ConsPlusNormal"/>
        <w:jc w:val="both"/>
      </w:pPr>
      <w:r w:rsidRPr="00E26688">
        <w:rPr>
          <w:rStyle w:val="FootnoteReference"/>
          <w:rFonts w:ascii="Times New Roman" w:hAnsi="Times New Roman"/>
          <w:sz w:val="20"/>
        </w:rPr>
        <w:footnoteRef/>
      </w:r>
      <w:r w:rsidRPr="00E26688">
        <w:rPr>
          <w:rFonts w:ascii="Times New Roman" w:hAnsi="Times New Roman" w:cs="Times New Roman"/>
          <w:sz w:val="20"/>
        </w:rPr>
        <w:t xml:space="preserve"> Указывается год предоставления Субсидии.</w:t>
      </w:r>
    </w:p>
  </w:footnote>
  <w:footnote w:id="9">
    <w:p w:rsidR="00E71DD7" w:rsidRDefault="00E71DD7" w:rsidP="00F12E40">
      <w:pPr>
        <w:pStyle w:val="ConsPlusNormal"/>
        <w:jc w:val="both"/>
      </w:pPr>
      <w:r w:rsidRPr="004C1C55">
        <w:rPr>
          <w:rStyle w:val="FootnoteReference"/>
          <w:rFonts w:ascii="Times New Roman" w:hAnsi="Times New Roman"/>
          <w:sz w:val="20"/>
        </w:rPr>
        <w:footnoteRef/>
      </w:r>
      <w:r w:rsidRPr="004C1C55">
        <w:rPr>
          <w:rFonts w:ascii="Times New Roman" w:hAnsi="Times New Roman" w:cs="Times New Roman"/>
          <w:sz w:val="20"/>
        </w:rPr>
        <w:t xml:space="preserve"> Указывается год, следующий за</w:t>
      </w:r>
      <w:r>
        <w:rPr>
          <w:rFonts w:ascii="Times New Roman" w:hAnsi="Times New Roman" w:cs="Times New Roman"/>
          <w:sz w:val="20"/>
        </w:rPr>
        <w:t xml:space="preserve"> годом предоставления Субсидии.</w:t>
      </w:r>
    </w:p>
  </w:footnote>
  <w:footnote w:id="10">
    <w:p w:rsidR="00E71DD7" w:rsidRDefault="00E71DD7" w:rsidP="00F12E40">
      <w:pPr>
        <w:pStyle w:val="ConsPlusNormal"/>
        <w:jc w:val="both"/>
      </w:pPr>
      <w:r w:rsidRPr="004C1C55">
        <w:rPr>
          <w:rStyle w:val="FootnoteReference"/>
          <w:rFonts w:ascii="Times New Roman" w:hAnsi="Times New Roman"/>
          <w:sz w:val="20"/>
        </w:rPr>
        <w:footnoteRef/>
      </w:r>
      <w:r w:rsidRPr="004C1C55">
        <w:rPr>
          <w:rFonts w:ascii="Times New Roman" w:hAnsi="Times New Roman" w:cs="Times New Roman"/>
          <w:sz w:val="20"/>
        </w:rPr>
        <w:t xml:space="preserve"> Указываются иные </w:t>
      </w:r>
      <w:r>
        <w:rPr>
          <w:rFonts w:ascii="Times New Roman" w:hAnsi="Times New Roman" w:cs="Times New Roman"/>
          <w:sz w:val="20"/>
        </w:rPr>
        <w:t>конкретные права (при наличии).</w:t>
      </w:r>
    </w:p>
  </w:footnote>
  <w:footnote w:id="11">
    <w:p w:rsidR="00E71DD7" w:rsidRDefault="00E71DD7" w:rsidP="00F12E40">
      <w:pPr>
        <w:pStyle w:val="FootnoteText"/>
      </w:pPr>
      <w:r w:rsidRPr="004C1C55">
        <w:rPr>
          <w:rStyle w:val="FootnoteReference"/>
          <w:rFonts w:ascii="Times New Roman" w:hAnsi="Times New Roman"/>
        </w:rPr>
        <w:footnoteRef/>
      </w:r>
      <w:r w:rsidRPr="004C1C55">
        <w:rPr>
          <w:rFonts w:ascii="Times New Roman" w:hAnsi="Times New Roman"/>
        </w:rPr>
        <w:t xml:space="preserve"> Указываются иные конкретные положения (при наличии).</w:t>
      </w:r>
    </w:p>
  </w:footnote>
  <w:footnote w:id="12">
    <w:p w:rsidR="00E71DD7" w:rsidRDefault="00E71DD7" w:rsidP="00DE4120">
      <w:pPr>
        <w:pStyle w:val="FootnoteText"/>
        <w:jc w:val="both"/>
      </w:pPr>
      <w:r w:rsidRPr="00683E44">
        <w:rPr>
          <w:rStyle w:val="FootnoteReference"/>
          <w:rFonts w:ascii="Times New Roman" w:hAnsi="Times New Roman"/>
        </w:rPr>
        <w:footnoteRef/>
      </w:r>
      <w:r w:rsidRPr="00683E44">
        <w:rPr>
          <w:rFonts w:ascii="Times New Roman" w:hAnsi="Times New Roman"/>
        </w:rPr>
        <w:t xml:space="preserve"> Указываются иные конкретные условия помимо условий, установленных настоящей Типовой формой (при наличии).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autoHyphenation/>
  <w:characterSpacingControl w:val="doNotCompress"/>
  <w:footnotePr>
    <w:pos w:val="beneathText"/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DD8"/>
    <w:rsid w:val="0002016F"/>
    <w:rsid w:val="000811CC"/>
    <w:rsid w:val="0008210A"/>
    <w:rsid w:val="000A098D"/>
    <w:rsid w:val="000A10E2"/>
    <w:rsid w:val="000A142F"/>
    <w:rsid w:val="000A1CC4"/>
    <w:rsid w:val="000A2395"/>
    <w:rsid w:val="000B17D5"/>
    <w:rsid w:val="000B7BEC"/>
    <w:rsid w:val="0011228B"/>
    <w:rsid w:val="001762EB"/>
    <w:rsid w:val="001B4A49"/>
    <w:rsid w:val="001B64CD"/>
    <w:rsid w:val="001C667C"/>
    <w:rsid w:val="001D2D36"/>
    <w:rsid w:val="001E1E6C"/>
    <w:rsid w:val="001F3DBD"/>
    <w:rsid w:val="001F6D5B"/>
    <w:rsid w:val="00233EC9"/>
    <w:rsid w:val="00246E44"/>
    <w:rsid w:val="00254F4E"/>
    <w:rsid w:val="00256DEB"/>
    <w:rsid w:val="002635F3"/>
    <w:rsid w:val="00287BE7"/>
    <w:rsid w:val="003316C2"/>
    <w:rsid w:val="00342F8F"/>
    <w:rsid w:val="003A2B71"/>
    <w:rsid w:val="003B6C1D"/>
    <w:rsid w:val="003E77A4"/>
    <w:rsid w:val="003F7F56"/>
    <w:rsid w:val="00402680"/>
    <w:rsid w:val="004139D8"/>
    <w:rsid w:val="00440489"/>
    <w:rsid w:val="00452D98"/>
    <w:rsid w:val="00460C21"/>
    <w:rsid w:val="00480E3B"/>
    <w:rsid w:val="004876B5"/>
    <w:rsid w:val="004975F0"/>
    <w:rsid w:val="004C0A2C"/>
    <w:rsid w:val="004C0A60"/>
    <w:rsid w:val="004C1C55"/>
    <w:rsid w:val="004E6C66"/>
    <w:rsid w:val="00522768"/>
    <w:rsid w:val="005278C8"/>
    <w:rsid w:val="00574655"/>
    <w:rsid w:val="00574CF2"/>
    <w:rsid w:val="00591A8A"/>
    <w:rsid w:val="00591E74"/>
    <w:rsid w:val="00593A9B"/>
    <w:rsid w:val="005B5443"/>
    <w:rsid w:val="005C598B"/>
    <w:rsid w:val="00617CC7"/>
    <w:rsid w:val="0064239A"/>
    <w:rsid w:val="00655754"/>
    <w:rsid w:val="00683E44"/>
    <w:rsid w:val="006A43FF"/>
    <w:rsid w:val="006B71D5"/>
    <w:rsid w:val="006C54A3"/>
    <w:rsid w:val="006D15D0"/>
    <w:rsid w:val="007075B9"/>
    <w:rsid w:val="00744E23"/>
    <w:rsid w:val="00757CAC"/>
    <w:rsid w:val="00761E11"/>
    <w:rsid w:val="00771607"/>
    <w:rsid w:val="007A5756"/>
    <w:rsid w:val="007B4410"/>
    <w:rsid w:val="007C4DA3"/>
    <w:rsid w:val="007C65C7"/>
    <w:rsid w:val="007D1A2E"/>
    <w:rsid w:val="007D6EDC"/>
    <w:rsid w:val="007E2087"/>
    <w:rsid w:val="00812C42"/>
    <w:rsid w:val="0083259D"/>
    <w:rsid w:val="00836E29"/>
    <w:rsid w:val="00890D71"/>
    <w:rsid w:val="008916D7"/>
    <w:rsid w:val="008A137C"/>
    <w:rsid w:val="008B5D9B"/>
    <w:rsid w:val="00943DC4"/>
    <w:rsid w:val="0097096C"/>
    <w:rsid w:val="00977EB5"/>
    <w:rsid w:val="00981B69"/>
    <w:rsid w:val="00984EB2"/>
    <w:rsid w:val="009B0559"/>
    <w:rsid w:val="00A146FB"/>
    <w:rsid w:val="00A60DA1"/>
    <w:rsid w:val="00A74019"/>
    <w:rsid w:val="00AC0B0E"/>
    <w:rsid w:val="00AE5DD0"/>
    <w:rsid w:val="00B33F1B"/>
    <w:rsid w:val="00B36771"/>
    <w:rsid w:val="00B4490D"/>
    <w:rsid w:val="00B44E27"/>
    <w:rsid w:val="00B7762C"/>
    <w:rsid w:val="00B940F5"/>
    <w:rsid w:val="00BA2141"/>
    <w:rsid w:val="00C15863"/>
    <w:rsid w:val="00C2400F"/>
    <w:rsid w:val="00C628E1"/>
    <w:rsid w:val="00C76D8F"/>
    <w:rsid w:val="00CC1BCD"/>
    <w:rsid w:val="00CF45BE"/>
    <w:rsid w:val="00D04ACD"/>
    <w:rsid w:val="00D367DB"/>
    <w:rsid w:val="00D53411"/>
    <w:rsid w:val="00D55566"/>
    <w:rsid w:val="00D5581D"/>
    <w:rsid w:val="00D933A6"/>
    <w:rsid w:val="00D93BB5"/>
    <w:rsid w:val="00D94B58"/>
    <w:rsid w:val="00DE4120"/>
    <w:rsid w:val="00DF166F"/>
    <w:rsid w:val="00E02907"/>
    <w:rsid w:val="00E1529E"/>
    <w:rsid w:val="00E26688"/>
    <w:rsid w:val="00E71DD7"/>
    <w:rsid w:val="00EA227B"/>
    <w:rsid w:val="00ED3886"/>
    <w:rsid w:val="00ED70A8"/>
    <w:rsid w:val="00F12E40"/>
    <w:rsid w:val="00F31608"/>
    <w:rsid w:val="00F71DD8"/>
    <w:rsid w:val="00FA02CA"/>
    <w:rsid w:val="00FE004F"/>
    <w:rsid w:val="00FE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F71DD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uiPriority w:val="99"/>
    <w:rsid w:val="00F71DD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F71DD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F71DD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24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40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981B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81B6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81B6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1B4A4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B4A49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4A49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4C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0A2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C0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0A2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3763D8D3E24E3165F86053B9921C41144081FF9A512F8BB2E6B2B07664A4A4C8C0BA5B372A2DA6YAZEK" TargetMode="External"/><Relationship Id="rId13" Type="http://schemas.openxmlformats.org/officeDocument/2006/relationships/hyperlink" Target="consultantplus://offline/ref=AC3763D8D3E24E3165F86053B9921C41144081FF9A512F8BB2E6B2B07664A4A4C8C0BA5B372A2DA6YAZE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C3763D8D3E24E3165F86053B9921C41144081FF9A512F8BB2E6B2B07664A4A4C8C0BA5B372A2DA6YAZEK" TargetMode="External"/><Relationship Id="rId12" Type="http://schemas.openxmlformats.org/officeDocument/2006/relationships/hyperlink" Target="consultantplus://offline/ref=AC3763D8D3E24E3165F86053B9921C41144081FF9A512F8BB2E6B2B07664A4A4C8C0BA5B372A2AA3YAZ9K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C3763D8D3E24E3165F86053B9921C4117448EFE9B512F8BB2E6B2B076Y6Z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C3763D8D3E24E3165F86053B9921C41144080FE9F552F8BB2E6B2B076Y6Z4K" TargetMode="External"/><Relationship Id="rId11" Type="http://schemas.openxmlformats.org/officeDocument/2006/relationships/hyperlink" Target="consultantplus://offline/ref=AC3763D8D3E24E3165F86053B9921C41144081FF9A512F8BB2E6B2B07664A4A4C8C0BA5B372A2DA6YAZEK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C3763D8D3E24E3165F86053B9921C4117448EFE9B512F8BB2E6B2B076Y6Z4K" TargetMode="External"/><Relationship Id="rId10" Type="http://schemas.openxmlformats.org/officeDocument/2006/relationships/hyperlink" Target="consultantplus://offline/ref=AC3763D8D3E24E3165F86053B9921C41144081FF9A512F8BB2E6B2B07664A4A4C8C0BA5B372A2DA6YAZEK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C3763D8D3E24E3165F86053B9921C41144081FF9A512F8BB2E6B2B07664A4A4C8C0BA5B372A2DA6YAZEK" TargetMode="External"/><Relationship Id="rId14" Type="http://schemas.openxmlformats.org/officeDocument/2006/relationships/hyperlink" Target="consultantplus://offline/ref=AC3763D8D3E24E3165F86053B9921C41144081FF9A512F8BB2E6B2B07664A4A4C8C0BA5B372A2DA6YAZ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8</Pages>
  <Words>2571</Words>
  <Characters>14657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Минфин РТ - Ерашова Ирина Викторовна</dc:creator>
  <cp:keywords/>
  <dc:description/>
  <cp:lastModifiedBy>BLACK EDITION</cp:lastModifiedBy>
  <cp:revision>16</cp:revision>
  <cp:lastPrinted>2017-02-02T06:15:00Z</cp:lastPrinted>
  <dcterms:created xsi:type="dcterms:W3CDTF">2017-03-15T08:47:00Z</dcterms:created>
  <dcterms:modified xsi:type="dcterms:W3CDTF">2017-04-04T11:03:00Z</dcterms:modified>
</cp:coreProperties>
</file>